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56" w:type="dxa"/>
        <w:tblInd w:w="-34" w:type="dxa"/>
        <w:tblLook w:val="01E0" w:firstRow="1" w:lastRow="1" w:firstColumn="1" w:lastColumn="1" w:noHBand="0" w:noVBand="0"/>
      </w:tblPr>
      <w:tblGrid>
        <w:gridCol w:w="2977"/>
        <w:gridCol w:w="6379"/>
      </w:tblGrid>
      <w:tr w:rsidR="0080395C" w14:paraId="63ACDCE2" w14:textId="77777777">
        <w:tc>
          <w:tcPr>
            <w:tcW w:w="2977" w:type="dxa"/>
          </w:tcPr>
          <w:p w14:paraId="6A75A76A" w14:textId="77777777" w:rsidR="0080395C" w:rsidRDefault="00000000">
            <w:pPr>
              <w:jc w:val="center"/>
              <w:rPr>
                <w:rFonts w:eastAsia="Times New Roman" w:cs="Arial"/>
                <w:b/>
                <w:color w:val="000000" w:themeColor="text1"/>
                <w:sz w:val="26"/>
                <w:szCs w:val="26"/>
                <w:lang w:val="en-US"/>
              </w:rPr>
            </w:pPr>
            <w:r>
              <w:rPr>
                <w:rFonts w:eastAsia="Times New Roman" w:cs="Arial"/>
                <w:b/>
                <w:color w:val="000000" w:themeColor="text1"/>
                <w:sz w:val="26"/>
                <w:szCs w:val="26"/>
                <w:lang w:val="en-US"/>
              </w:rPr>
              <w:t>UỶ BAN NHÂN DÂN XÃ TÂY YÊN TỬ</w:t>
            </w:r>
          </w:p>
          <w:p w14:paraId="3EA47D27" w14:textId="77777777" w:rsidR="0080395C" w:rsidRDefault="00000000">
            <w:pPr>
              <w:jc w:val="center"/>
              <w:rPr>
                <w:rFonts w:eastAsia="Times New Roman" w:cs="Arial"/>
                <w:color w:val="000000" w:themeColor="text1"/>
                <w:lang w:val="en-US"/>
              </w:rPr>
            </w:pPr>
            <w:r>
              <w:rPr>
                <w:rFonts w:ascii=".VnTime" w:eastAsia="Times New Roman" w:hAnsi=".VnTime" w:cs="Times New Roman"/>
                <w:noProof/>
                <w:color w:val="000000" w:themeColor="text1"/>
                <w:lang w:val="en-US"/>
              </w:rPr>
              <mc:AlternateContent>
                <mc:Choice Requires="wps">
                  <w:drawing>
                    <wp:anchor distT="0" distB="0" distL="114300" distR="114300" simplePos="0" relativeHeight="251663360" behindDoc="0" locked="0" layoutInCell="1" allowOverlap="1" wp14:anchorId="4F73BF0C" wp14:editId="26750DFF">
                      <wp:simplePos x="0" y="0"/>
                      <wp:positionH relativeFrom="column">
                        <wp:posOffset>606425</wp:posOffset>
                      </wp:positionH>
                      <wp:positionV relativeFrom="paragraph">
                        <wp:posOffset>6350</wp:posOffset>
                      </wp:positionV>
                      <wp:extent cx="537845" cy="0"/>
                      <wp:effectExtent l="0" t="0" r="0" b="0"/>
                      <wp:wrapNone/>
                      <wp:docPr id="6"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378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D72E8B" id="Straight Connector 3"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75pt,.5pt" to="90.1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"/>
                  </w:pict>
                </mc:Fallback>
              </mc:AlternateContent>
            </w:r>
          </w:p>
          <w:p w14:paraId="47620D5F" w14:textId="07DBCC64" w:rsidR="0080395C" w:rsidRDefault="00D731B4">
            <w:pPr>
              <w:jc w:val="center"/>
              <w:rPr>
                <w:rFonts w:eastAsia="Times New Roman" w:cs="Arial"/>
                <w:color w:val="000000" w:themeColor="text1"/>
                <w:lang w:val="en-US"/>
              </w:rPr>
            </w:pPr>
            <w:r>
              <w:rPr>
                <w:rFonts w:eastAsia="Times New Roman" w:cs="Arial"/>
                <w:noProof/>
                <w:color w:val="000000" w:themeColor="text1"/>
                <w:sz w:val="26"/>
                <w:lang w:val="en-US"/>
              </w:rPr>
              <mc:AlternateContent>
                <mc:Choice Requires="wps">
                  <w:drawing>
                    <wp:anchor distT="0" distB="0" distL="114300" distR="114300" simplePos="0" relativeHeight="251665408" behindDoc="0" locked="0" layoutInCell="1" allowOverlap="1" wp14:anchorId="163CC4B0" wp14:editId="4F12F4F5">
                      <wp:simplePos x="0" y="0"/>
                      <wp:positionH relativeFrom="column">
                        <wp:posOffset>27305</wp:posOffset>
                      </wp:positionH>
                      <wp:positionV relativeFrom="paragraph">
                        <wp:posOffset>194310</wp:posOffset>
                      </wp:positionV>
                      <wp:extent cx="1600200" cy="361950"/>
                      <wp:effectExtent l="0" t="0" r="19050" b="19050"/>
                      <wp:wrapNone/>
                      <wp:docPr id="940154599" name="Rectangle 4"/>
                      <wp:cNvGraphicFramePr/>
                      <a:graphic xmlns:a="http://schemas.openxmlformats.org/drawingml/2006/main">
                        <a:graphicData uri="http://schemas.microsoft.com/office/word/2010/wordprocessingShape">
                          <wps:wsp>
                            <wps:cNvSpPr/>
                            <wps:spPr>
                              <a:xfrm>
                                <a:off x="0" y="0"/>
                                <a:ext cx="1600200" cy="361950"/>
                              </a:xfrm>
                              <a:prstGeom prst="rect">
                                <a:avLst/>
                              </a:prstGeom>
                            </wps:spPr>
                            <wps:style>
                              <a:lnRef idx="2">
                                <a:schemeClr val="accent6"/>
                              </a:lnRef>
                              <a:fillRef idx="1">
                                <a:schemeClr val="lt1"/>
                              </a:fillRef>
                              <a:effectRef idx="0">
                                <a:schemeClr val="accent6"/>
                              </a:effectRef>
                              <a:fontRef idx="minor">
                                <a:schemeClr val="dk1"/>
                              </a:fontRef>
                            </wps:style>
                            <wps:txbx>
                              <w:txbxContent>
                                <w:p w14:paraId="66A7E413" w14:textId="4F03AB3D" w:rsidR="00D731B4" w:rsidRPr="00D731B4" w:rsidRDefault="00D731B4" w:rsidP="00D731B4">
                                  <w:pPr>
                                    <w:jc w:val="center"/>
                                    <w:rPr>
                                      <w:b/>
                                      <w:bCs/>
                                      <w:i/>
                                      <w:iCs/>
                                      <w:color w:val="EE0000"/>
                                      <w:lang w:val="en-US"/>
                                    </w:rPr>
                                  </w:pPr>
                                  <w:r w:rsidRPr="00D731B4">
                                    <w:rPr>
                                      <w:b/>
                                      <w:bCs/>
                                      <w:i/>
                                      <w:iCs/>
                                      <w:color w:val="EE0000"/>
                                      <w:lang w:val="en-US"/>
                                    </w:rPr>
                                    <w:t>Dự thảo</w:t>
                                  </w:r>
                                  <w:r w:rsidR="002435FD">
                                    <w:rPr>
                                      <w:b/>
                                      <w:bCs/>
                                      <w:i/>
                                      <w:iCs/>
                                      <w:color w:val="EE0000"/>
                                      <w:lang w:val="en-US"/>
                                    </w:rPr>
                                    <w:t xml:space="preserve"> sửa</w:t>
                                  </w:r>
                                  <w:r w:rsidRPr="00D731B4">
                                    <w:rPr>
                                      <w:b/>
                                      <w:bCs/>
                                      <w:i/>
                                      <w:iCs/>
                                      <w:color w:val="EE0000"/>
                                      <w:lang w:val="en-US"/>
                                    </w:rPr>
                                    <w:t xml:space="preserve"> 10/6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63CC4B0" id="Rectangle 4" o:spid="_x0000_s1026" style="position:absolute;left:0;text-align:left;margin-left:2.15pt;margin-top:15.3pt;width:126pt;height:28.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" fillcolor="white [3201]" strokecolor="#70ad47 [3209]" strokeweight="1pt">
                      <v:textbox>
                        <w:txbxContent>
                          <w:p w14:paraId="66A7E413" w14:textId="4F03AB3D" w:rsidR="00D731B4" w:rsidRPr="00D731B4" w:rsidRDefault="00D731B4" w:rsidP="00D731B4">
                            <w:pPr>
                              <w:jc w:val="center"/>
                              <w:rPr>
                                <w:b/>
                                <w:bCs/>
                                <w:i/>
                                <w:iCs/>
                                <w:color w:val="EE0000"/>
                                <w:lang w:val="en-US"/>
                              </w:rPr>
                            </w:pPr>
                            <w:r w:rsidRPr="00D731B4">
                              <w:rPr>
                                <w:b/>
                                <w:bCs/>
                                <w:i/>
                                <w:iCs/>
                                <w:color w:val="EE0000"/>
                                <w:lang w:val="en-US"/>
                              </w:rPr>
                              <w:t>Dự thảo</w:t>
                            </w:r>
                            <w:r w:rsidR="002435FD">
                              <w:rPr>
                                <w:b/>
                                <w:bCs/>
                                <w:i/>
                                <w:iCs/>
                                <w:color w:val="EE0000"/>
                                <w:lang w:val="en-US"/>
                              </w:rPr>
                              <w:t xml:space="preserve"> sửa</w:t>
                            </w:r>
                            <w:r w:rsidRPr="00D731B4">
                              <w:rPr>
                                <w:b/>
                                <w:bCs/>
                                <w:i/>
                                <w:iCs/>
                                <w:color w:val="EE0000"/>
                                <w:lang w:val="en-US"/>
                              </w:rPr>
                              <w:t xml:space="preserve"> 10/6</w:t>
                            </w:r>
                          </w:p>
                        </w:txbxContent>
                      </v:textbox>
                    </v:rect>
                  </w:pict>
                </mc:Fallback>
              </mc:AlternateContent>
            </w:r>
            <w:r>
              <w:rPr>
                <w:rFonts w:eastAsia="Times New Roman" w:cs="Arial"/>
                <w:color w:val="000000" w:themeColor="text1"/>
                <w:sz w:val="26"/>
                <w:lang w:val="en-US"/>
              </w:rPr>
              <w:t>Số:      /ĐA-UBND</w:t>
            </w:r>
          </w:p>
        </w:tc>
        <w:tc>
          <w:tcPr>
            <w:tcW w:w="6379" w:type="dxa"/>
          </w:tcPr>
          <w:p w14:paraId="17A7C4F0" w14:textId="77777777" w:rsidR="0080395C" w:rsidRDefault="00000000">
            <w:pPr>
              <w:jc w:val="center"/>
              <w:rPr>
                <w:rFonts w:eastAsia="Times New Roman" w:cs="Arial"/>
                <w:b/>
                <w:color w:val="000000" w:themeColor="text1"/>
                <w:sz w:val="26"/>
                <w:szCs w:val="26"/>
                <w:lang w:val="en-US"/>
              </w:rPr>
            </w:pPr>
            <w:r>
              <w:rPr>
                <w:rFonts w:eastAsia="Times New Roman" w:cs="Arial"/>
                <w:b/>
                <w:color w:val="000000" w:themeColor="text1"/>
                <w:sz w:val="26"/>
                <w:szCs w:val="26"/>
                <w:lang w:val="en-US"/>
              </w:rPr>
              <w:t>CỘNG HOÀ XÃ HỘI CHỦ NGHĨA VIỆT NAM</w:t>
            </w:r>
          </w:p>
          <w:p w14:paraId="1A3AF359" w14:textId="77777777" w:rsidR="0080395C" w:rsidRDefault="00000000">
            <w:pPr>
              <w:jc w:val="center"/>
              <w:rPr>
                <w:rFonts w:eastAsia="Times New Roman" w:cs="Arial"/>
                <w:b/>
                <w:color w:val="000000" w:themeColor="text1"/>
                <w:sz w:val="26"/>
                <w:lang w:val="en-US"/>
              </w:rPr>
            </w:pPr>
            <w:r>
              <w:rPr>
                <w:rFonts w:eastAsia="Times New Roman" w:cs="Arial"/>
                <w:b/>
                <w:color w:val="000000" w:themeColor="text1"/>
                <w:lang w:val="en-US"/>
              </w:rPr>
              <w:t>Độc lập - Tự do - Hạnh phúc</w:t>
            </w:r>
          </w:p>
          <w:p w14:paraId="62964DBC" w14:textId="77777777" w:rsidR="0080395C" w:rsidRDefault="00000000">
            <w:pPr>
              <w:jc w:val="center"/>
              <w:rPr>
                <w:rFonts w:eastAsia="Times New Roman" w:cs="Arial"/>
                <w:color w:val="000000" w:themeColor="text1"/>
                <w:lang w:val="en-US"/>
              </w:rPr>
            </w:pPr>
            <w:r>
              <w:rPr>
                <w:rFonts w:ascii=".VnTime" w:eastAsia="Times New Roman" w:hAnsi=".VnTime" w:cs="Times New Roman"/>
                <w:noProof/>
                <w:color w:val="000000" w:themeColor="text1"/>
                <w:lang w:val="en-US"/>
              </w:rPr>
              <mc:AlternateContent>
                <mc:Choice Requires="wps">
                  <w:drawing>
                    <wp:anchor distT="0" distB="0" distL="114300" distR="114300" simplePos="0" relativeHeight="251664384" behindDoc="0" locked="0" layoutInCell="1" allowOverlap="1" wp14:anchorId="73A6B2EB" wp14:editId="2389B4ED">
                      <wp:simplePos x="0" y="0"/>
                      <wp:positionH relativeFrom="column">
                        <wp:posOffset>860425</wp:posOffset>
                      </wp:positionH>
                      <wp:positionV relativeFrom="paragraph">
                        <wp:posOffset>12700</wp:posOffset>
                      </wp:positionV>
                      <wp:extent cx="2171700" cy="0"/>
                      <wp:effectExtent l="0" t="0" r="0" b="0"/>
                      <wp:wrapNone/>
                      <wp:docPr id="5"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CB6375" id="Straight Connector 2"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75pt,1pt" to="238.7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"/>
                  </w:pict>
                </mc:Fallback>
              </mc:AlternateContent>
            </w:r>
          </w:p>
          <w:p w14:paraId="3B310C2D" w14:textId="51779130" w:rsidR="0080395C" w:rsidRDefault="00000000">
            <w:pPr>
              <w:jc w:val="center"/>
              <w:rPr>
                <w:rFonts w:eastAsia="Times New Roman" w:cs="Arial"/>
                <w:color w:val="000000" w:themeColor="text1"/>
                <w:lang w:val="en-US"/>
              </w:rPr>
            </w:pPr>
            <w:r>
              <w:rPr>
                <w:rFonts w:eastAsia="Times New Roman" w:cs="Arial"/>
                <w:i/>
                <w:color w:val="000000" w:themeColor="text1"/>
                <w:lang w:val="en-US"/>
              </w:rPr>
              <w:t xml:space="preserve">Tây Yên Tử, ngày     tháng </w:t>
            </w:r>
            <w:r w:rsidR="00C64D04">
              <w:rPr>
                <w:rFonts w:eastAsia="Times New Roman" w:cs="Arial"/>
                <w:i/>
                <w:color w:val="000000" w:themeColor="text1"/>
                <w:lang w:val="en-US"/>
              </w:rPr>
              <w:t xml:space="preserve">  </w:t>
            </w:r>
            <w:r>
              <w:rPr>
                <w:rFonts w:eastAsia="Times New Roman" w:cs="Arial"/>
                <w:i/>
                <w:color w:val="000000" w:themeColor="text1"/>
                <w:lang w:val="en-US"/>
              </w:rPr>
              <w:t xml:space="preserve"> năm 2026</w:t>
            </w:r>
          </w:p>
        </w:tc>
      </w:tr>
    </w:tbl>
    <w:p w14:paraId="79A2AF54" w14:textId="77777777" w:rsidR="0080395C" w:rsidRDefault="0080395C">
      <w:pPr>
        <w:rPr>
          <w:rFonts w:eastAsia="Times New Roman" w:cs="Arial"/>
          <w:b/>
          <w:color w:val="000000" w:themeColor="text1"/>
          <w:sz w:val="16"/>
          <w:szCs w:val="32"/>
          <w:lang w:val="en-US"/>
        </w:rPr>
      </w:pPr>
    </w:p>
    <w:p w14:paraId="5217F2F3" w14:textId="77777777" w:rsidR="00A06644" w:rsidRDefault="00A06644">
      <w:pPr>
        <w:jc w:val="center"/>
        <w:rPr>
          <w:rFonts w:cs="Times New Roman"/>
          <w:b/>
          <w:color w:val="000000" w:themeColor="text1"/>
          <w:szCs w:val="28"/>
          <w:lang w:val="en-US"/>
        </w:rPr>
      </w:pPr>
    </w:p>
    <w:p w14:paraId="712D1290" w14:textId="7B283F79" w:rsidR="0080395C" w:rsidRDefault="00000000">
      <w:pPr>
        <w:jc w:val="center"/>
        <w:rPr>
          <w:rFonts w:cs="Times New Roman"/>
          <w:b/>
          <w:color w:val="000000" w:themeColor="text1"/>
          <w:szCs w:val="28"/>
          <w:lang w:val="en-US"/>
        </w:rPr>
      </w:pPr>
      <w:r>
        <w:rPr>
          <w:rFonts w:cs="Times New Roman"/>
          <w:b/>
          <w:color w:val="000000" w:themeColor="text1"/>
          <w:szCs w:val="28"/>
          <w:lang w:val="en-US"/>
        </w:rPr>
        <w:t xml:space="preserve">ĐỀ ÁN </w:t>
      </w:r>
    </w:p>
    <w:p w14:paraId="692E11A0" w14:textId="77777777" w:rsidR="0080395C" w:rsidRDefault="00000000">
      <w:pPr>
        <w:jc w:val="center"/>
        <w:rPr>
          <w:rFonts w:cs="Times New Roman"/>
          <w:b/>
          <w:color w:val="000000" w:themeColor="text1"/>
          <w:szCs w:val="28"/>
          <w:lang w:val="en-US"/>
        </w:rPr>
      </w:pPr>
      <w:r>
        <w:rPr>
          <w:rFonts w:cs="Times New Roman"/>
          <w:b/>
          <w:color w:val="000000" w:themeColor="text1"/>
          <w:szCs w:val="28"/>
          <w:lang w:val="en-US"/>
        </w:rPr>
        <w:t>Sắp xếp, đổi tên thôn trên địa bàn xã</w:t>
      </w:r>
      <w:r>
        <w:rPr>
          <w:rFonts w:cs="Times New Roman"/>
          <w:b/>
          <w:color w:val="000000" w:themeColor="text1"/>
          <w:szCs w:val="28"/>
        </w:rPr>
        <w:t xml:space="preserve"> </w:t>
      </w:r>
      <w:r>
        <w:rPr>
          <w:rFonts w:cs="Times New Roman"/>
          <w:b/>
          <w:color w:val="000000" w:themeColor="text1"/>
          <w:szCs w:val="28"/>
          <w:lang w:val="en-US"/>
        </w:rPr>
        <w:t>Tây Yên Tử, tỉnh Bắc Ninh</w:t>
      </w:r>
    </w:p>
    <w:p w14:paraId="276715F2" w14:textId="77777777" w:rsidR="0080395C" w:rsidRDefault="00000000">
      <w:pPr>
        <w:jc w:val="left"/>
        <w:rPr>
          <w:rFonts w:cs="Times New Roman"/>
          <w:b/>
          <w:color w:val="000000" w:themeColor="text1"/>
          <w:szCs w:val="28"/>
          <w:lang w:val="en-US"/>
        </w:rPr>
      </w:pPr>
      <w:r>
        <w:rPr>
          <w:rFonts w:cs="Times New Roman"/>
          <w:b/>
          <w:noProof/>
          <w:color w:val="000000" w:themeColor="text1"/>
          <w:szCs w:val="28"/>
          <w:lang w:val="en-US"/>
        </w:rPr>
        <mc:AlternateContent>
          <mc:Choice Requires="wps">
            <w:drawing>
              <wp:anchor distT="0" distB="0" distL="114300" distR="114300" simplePos="0" relativeHeight="251659264" behindDoc="0" locked="0" layoutInCell="1" allowOverlap="1" wp14:anchorId="51C34EA6" wp14:editId="43982671">
                <wp:simplePos x="0" y="0"/>
                <wp:positionH relativeFrom="column">
                  <wp:posOffset>1831975</wp:posOffset>
                </wp:positionH>
                <wp:positionV relativeFrom="paragraph">
                  <wp:posOffset>19050</wp:posOffset>
                </wp:positionV>
                <wp:extent cx="2068436"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2068436"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1CC893F"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4.25pt,1.5pt" to="307.1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" strokecolor="windowText" strokeweight=".5pt">
                <v:stroke joinstyle="miter"/>
              </v:line>
            </w:pict>
          </mc:Fallback>
        </mc:AlternateContent>
      </w:r>
    </w:p>
    <w:p w14:paraId="38C1B131" w14:textId="3C503DB0" w:rsidR="0080395C" w:rsidRPr="00B87568" w:rsidRDefault="00000000" w:rsidP="00B87568">
      <w:pPr>
        <w:spacing w:before="80" w:after="80" w:line="340" w:lineRule="exact"/>
        <w:ind w:firstLine="720"/>
        <w:rPr>
          <w:rFonts w:eastAsia="Calibri" w:cs="Times New Roman"/>
          <w:color w:val="000000" w:themeColor="text1"/>
          <w:lang w:val="en-US"/>
        </w:rPr>
      </w:pPr>
      <w:r w:rsidRPr="00B87568">
        <w:rPr>
          <w:rFonts w:eastAsia="Calibri" w:cs="Times New Roman"/>
          <w:color w:val="000000" w:themeColor="text1"/>
          <w:szCs w:val="28"/>
        </w:rPr>
        <w:t>Thực hiện Công văn số 2320/SNV-XDCQ ngày 21/5/2026 của Sở Nội vụ tỉnh Bắc Ninh về việc sắp xếp thôn, tổ dân phố</w:t>
      </w:r>
      <w:r w:rsidRPr="00B87568">
        <w:rPr>
          <w:rFonts w:eastAsia="Times New Roman" w:cs="Times New Roman"/>
          <w:color w:val="000000" w:themeColor="text1"/>
        </w:rPr>
        <w:t xml:space="preserve">; </w:t>
      </w:r>
      <w:r w:rsidRPr="00B87568">
        <w:rPr>
          <w:rFonts w:eastAsia="Times New Roman" w:cs="Times New Roman"/>
          <w:color w:val="000000" w:themeColor="text1"/>
          <w:szCs w:val="28"/>
        </w:rPr>
        <w:t xml:space="preserve">UBND xã Tây Yên Tử xây dựng </w:t>
      </w:r>
      <w:r w:rsidRPr="00B87568">
        <w:rPr>
          <w:rFonts w:eastAsia="Times New Roman" w:cs="Times New Roman"/>
          <w:color w:val="000000" w:themeColor="text1"/>
          <w:lang w:val="en-US"/>
        </w:rPr>
        <w:t>Đề</w:t>
      </w:r>
      <w:r w:rsidRPr="00B87568">
        <w:rPr>
          <w:rFonts w:eastAsia="Times New Roman" w:cs="Times New Roman"/>
          <w:color w:val="000000" w:themeColor="text1"/>
        </w:rPr>
        <w:t xml:space="preserve"> án s</w:t>
      </w:r>
      <w:r w:rsidR="004B7528" w:rsidRPr="00B87568">
        <w:rPr>
          <w:rFonts w:eastAsia="Times New Roman" w:cs="Times New Roman"/>
          <w:color w:val="000000" w:themeColor="text1"/>
          <w:lang w:val="en-US"/>
        </w:rPr>
        <w:t>ắ</w:t>
      </w:r>
      <w:r w:rsidRPr="00B87568">
        <w:rPr>
          <w:rFonts w:eastAsia="Times New Roman" w:cs="Times New Roman"/>
          <w:color w:val="000000" w:themeColor="text1"/>
        </w:rPr>
        <w:t>p x</w:t>
      </w:r>
      <w:r w:rsidR="004B7528" w:rsidRPr="00B87568">
        <w:rPr>
          <w:rFonts w:eastAsia="Times New Roman" w:cs="Times New Roman"/>
          <w:color w:val="000000" w:themeColor="text1"/>
          <w:lang w:val="en-US"/>
        </w:rPr>
        <w:t>ế</w:t>
      </w:r>
      <w:r w:rsidRPr="00B87568">
        <w:rPr>
          <w:rFonts w:eastAsia="Times New Roman" w:cs="Times New Roman"/>
          <w:color w:val="000000" w:themeColor="text1"/>
        </w:rPr>
        <w:t>p</w:t>
      </w:r>
      <w:r w:rsidRPr="00B87568">
        <w:rPr>
          <w:rFonts w:eastAsia="Times New Roman" w:cs="Times New Roman"/>
          <w:color w:val="000000" w:themeColor="text1"/>
          <w:lang w:val="en-US"/>
        </w:rPr>
        <w:t>, đổi tên</w:t>
      </w:r>
      <w:r w:rsidRPr="00B87568">
        <w:rPr>
          <w:rFonts w:eastAsia="Times New Roman" w:cs="Times New Roman"/>
          <w:color w:val="000000" w:themeColor="text1"/>
        </w:rPr>
        <w:t xml:space="preserve"> thôn trên địa bàn xã Tây Yên Tử, tỉnh Bắc Ninh cụ th</w:t>
      </w:r>
      <w:r w:rsidR="004B7528" w:rsidRPr="00B87568">
        <w:rPr>
          <w:rFonts w:eastAsia="Times New Roman" w:cs="Times New Roman"/>
          <w:color w:val="000000" w:themeColor="text1"/>
          <w:lang w:val="en-US"/>
        </w:rPr>
        <w:t>ể</w:t>
      </w:r>
      <w:r w:rsidRPr="00B87568">
        <w:rPr>
          <w:rFonts w:eastAsia="Times New Roman" w:cs="Times New Roman"/>
          <w:color w:val="000000" w:themeColor="text1"/>
        </w:rPr>
        <w:t xml:space="preserve"> như sau:</w:t>
      </w:r>
      <w:r w:rsidRPr="00B87568">
        <w:rPr>
          <w:rFonts w:eastAsia="Calibri" w:cs="Times New Roman"/>
          <w:color w:val="000000" w:themeColor="text1"/>
        </w:rPr>
        <w:t xml:space="preserve"> </w:t>
      </w:r>
    </w:p>
    <w:p w14:paraId="79B77B31" w14:textId="77777777" w:rsidR="0080395C" w:rsidRPr="00975C33" w:rsidRDefault="00000000" w:rsidP="00B87568">
      <w:pPr>
        <w:spacing w:before="80" w:after="80" w:line="340" w:lineRule="exact"/>
        <w:ind w:left="12" w:right="6" w:firstLine="720"/>
        <w:rPr>
          <w:rFonts w:eastAsia="Times New Roman" w:cs="Times New Roman"/>
          <w:b/>
          <w:color w:val="000000" w:themeColor="text1"/>
          <w:spacing w:val="-6"/>
          <w:lang w:val="en-US"/>
        </w:rPr>
      </w:pPr>
      <w:r w:rsidRPr="00975C33">
        <w:rPr>
          <w:rFonts w:eastAsia="Times New Roman" w:cs="Times New Roman"/>
          <w:b/>
          <w:color w:val="000000" w:themeColor="text1"/>
          <w:spacing w:val="-6"/>
          <w:lang w:val="en-US"/>
        </w:rPr>
        <w:t xml:space="preserve">I. </w:t>
      </w:r>
      <w:r w:rsidRPr="00975C33">
        <w:rPr>
          <w:rFonts w:eastAsia="Times New Roman" w:cs="Times New Roman"/>
          <w:b/>
          <w:color w:val="000000" w:themeColor="text1"/>
          <w:spacing w:val="-6"/>
        </w:rPr>
        <w:t>CĂN CỨ</w:t>
      </w:r>
      <w:r w:rsidRPr="00975C33">
        <w:rPr>
          <w:rFonts w:eastAsia="Times New Roman" w:cs="Times New Roman"/>
          <w:b/>
          <w:color w:val="000000" w:themeColor="text1"/>
          <w:spacing w:val="-6"/>
          <w:lang w:val="en-US"/>
        </w:rPr>
        <w:t xml:space="preserve"> CƠ SỞ </w:t>
      </w:r>
      <w:r w:rsidRPr="00975C33">
        <w:rPr>
          <w:rFonts w:eastAsia="Times New Roman" w:cs="Times New Roman"/>
          <w:b/>
          <w:color w:val="000000" w:themeColor="text1"/>
          <w:spacing w:val="-6"/>
        </w:rPr>
        <w:t xml:space="preserve">PHÁP LÝ VÀ SỰ CẦN THIẾT XÂY DỰNG ĐỀ ÁN </w:t>
      </w:r>
    </w:p>
    <w:p w14:paraId="0EFDF134" w14:textId="77777777" w:rsidR="0080395C" w:rsidRPr="00B87568" w:rsidRDefault="00000000" w:rsidP="00B87568">
      <w:pPr>
        <w:spacing w:before="80" w:after="80" w:line="340" w:lineRule="exact"/>
        <w:ind w:firstLine="720"/>
        <w:jc w:val="left"/>
        <w:rPr>
          <w:rFonts w:eastAsia="Times New Roman" w:cs="Times New Roman"/>
          <w:b/>
          <w:color w:val="000000" w:themeColor="text1"/>
          <w:lang w:val="en-US"/>
        </w:rPr>
      </w:pPr>
      <w:r w:rsidRPr="00B87568">
        <w:rPr>
          <w:b/>
          <w:color w:val="000000" w:themeColor="text1"/>
        </w:rPr>
        <w:t xml:space="preserve">1. Căn cứ cơ sở pháp lý </w:t>
      </w:r>
    </w:p>
    <w:p w14:paraId="3F1B08AB" w14:textId="41E6C1EA" w:rsidR="0080395C" w:rsidRPr="00B87568" w:rsidRDefault="00000000" w:rsidP="00B87568">
      <w:pPr>
        <w:spacing w:before="80" w:after="80" w:line="340" w:lineRule="exact"/>
        <w:ind w:right="3" w:firstLine="720"/>
        <w:rPr>
          <w:color w:val="000000" w:themeColor="text1"/>
          <w:lang w:val="en-US"/>
        </w:rPr>
      </w:pPr>
      <w:r w:rsidRPr="00B87568">
        <w:rPr>
          <w:color w:val="000000" w:themeColor="text1"/>
          <w:lang w:val="en-US"/>
        </w:rPr>
        <w:t xml:space="preserve">Căn cứ </w:t>
      </w:r>
      <w:r w:rsidRPr="00B87568">
        <w:rPr>
          <w:color w:val="000000" w:themeColor="text1"/>
        </w:rPr>
        <w:t xml:space="preserve">Luật Tổ chức chính quyền địa phương </w:t>
      </w:r>
      <w:r w:rsidRPr="00B87568">
        <w:rPr>
          <w:color w:val="000000" w:themeColor="text1"/>
          <w:lang w:val="en-US"/>
        </w:rPr>
        <w:t>số 72/2025/QH15;</w:t>
      </w:r>
    </w:p>
    <w:p w14:paraId="0B286B7B" w14:textId="2BD29560" w:rsidR="0080395C" w:rsidRPr="00B87568" w:rsidRDefault="00D56D4C" w:rsidP="00B87568">
      <w:pPr>
        <w:spacing w:before="80" w:after="80" w:line="340" w:lineRule="exact"/>
        <w:ind w:right="3" w:firstLine="720"/>
        <w:rPr>
          <w:color w:val="000000" w:themeColor="text1"/>
          <w:lang w:val="en-US"/>
        </w:rPr>
      </w:pPr>
      <w:r w:rsidRPr="00B87568">
        <w:rPr>
          <w:color w:val="000000" w:themeColor="text1"/>
          <w:lang w:val="en-US"/>
        </w:rPr>
        <w:t xml:space="preserve">Căn cứ </w:t>
      </w:r>
      <w:r w:rsidRPr="00B87568">
        <w:rPr>
          <w:color w:val="000000" w:themeColor="text1"/>
        </w:rPr>
        <w:t>Kết luận số 34-KL/TW ngày 18</w:t>
      </w:r>
      <w:r w:rsidRPr="00B87568">
        <w:rPr>
          <w:color w:val="000000" w:themeColor="text1"/>
          <w:lang w:val="en-US"/>
        </w:rPr>
        <w:t>/</w:t>
      </w:r>
      <w:r w:rsidRPr="00B87568">
        <w:rPr>
          <w:color w:val="000000" w:themeColor="text1"/>
        </w:rPr>
        <w:t>5</w:t>
      </w:r>
      <w:r w:rsidRPr="00B87568">
        <w:rPr>
          <w:color w:val="000000" w:themeColor="text1"/>
          <w:lang w:val="en-US"/>
        </w:rPr>
        <w:t>/</w:t>
      </w:r>
      <w:r w:rsidRPr="00B87568">
        <w:rPr>
          <w:color w:val="000000" w:themeColor="text1"/>
        </w:rPr>
        <w:t>2026 của Bộ Chính trị về sắp xếp thôn, tổ dân phố và bố trí, sử dụng, chế độ, chính sách đối với người hoạt động không chuyên trách ở cấp xã, ở thôn, tổ dân phố</w:t>
      </w:r>
      <w:r w:rsidRPr="00B87568">
        <w:rPr>
          <w:color w:val="000000" w:themeColor="text1"/>
          <w:lang w:val="en-US"/>
        </w:rPr>
        <w:t>;</w:t>
      </w:r>
    </w:p>
    <w:p w14:paraId="28AFFB9E" w14:textId="48B953D3" w:rsidR="0080395C" w:rsidRPr="00B87568" w:rsidRDefault="00D56D4C" w:rsidP="00B87568">
      <w:pPr>
        <w:spacing w:before="80" w:after="80" w:line="340" w:lineRule="exact"/>
        <w:ind w:right="3" w:firstLine="720"/>
        <w:rPr>
          <w:color w:val="000000" w:themeColor="text1"/>
          <w:lang w:val="en-US"/>
        </w:rPr>
      </w:pPr>
      <w:r w:rsidRPr="00B87568">
        <w:rPr>
          <w:color w:val="000000" w:themeColor="text1"/>
          <w:lang w:val="en-US"/>
        </w:rPr>
        <w:t xml:space="preserve">Căn cứ </w:t>
      </w:r>
      <w:r w:rsidRPr="00B87568">
        <w:rPr>
          <w:color w:val="000000" w:themeColor="text1"/>
        </w:rPr>
        <w:t>Nghị định số 185/2026/NĐ-CP ngày 26</w:t>
      </w:r>
      <w:r w:rsidRPr="00B87568">
        <w:rPr>
          <w:color w:val="000000" w:themeColor="text1"/>
          <w:lang w:val="en-US"/>
        </w:rPr>
        <w:t>/</w:t>
      </w:r>
      <w:r w:rsidRPr="00B87568">
        <w:rPr>
          <w:color w:val="000000" w:themeColor="text1"/>
        </w:rPr>
        <w:t>5</w:t>
      </w:r>
      <w:r w:rsidRPr="00B87568">
        <w:rPr>
          <w:color w:val="000000" w:themeColor="text1"/>
          <w:lang w:val="en-US"/>
        </w:rPr>
        <w:t>/</w:t>
      </w:r>
      <w:r w:rsidRPr="00B87568">
        <w:rPr>
          <w:color w:val="000000" w:themeColor="text1"/>
        </w:rPr>
        <w:t>2026 của Chính phủ quy định về tổ chức, hoạt động của thôn, tổ dân phố và chế độ, chính sách đối với người hoạt động không chuyên trách ở thôn, tổ dân phố</w:t>
      </w:r>
      <w:r w:rsidRPr="00B87568">
        <w:rPr>
          <w:color w:val="000000" w:themeColor="text1"/>
          <w:lang w:val="en-US"/>
        </w:rPr>
        <w:t>;</w:t>
      </w:r>
    </w:p>
    <w:p w14:paraId="02549D24" w14:textId="08D1983A" w:rsidR="0080395C" w:rsidRPr="00B87568" w:rsidRDefault="00D56D4C" w:rsidP="00B87568">
      <w:pPr>
        <w:spacing w:before="80" w:after="80" w:line="340" w:lineRule="exact"/>
        <w:ind w:right="3" w:firstLine="720"/>
        <w:rPr>
          <w:color w:val="000000" w:themeColor="text1"/>
          <w:lang w:val="en-US"/>
        </w:rPr>
      </w:pPr>
      <w:r w:rsidRPr="00B87568">
        <w:rPr>
          <w:color w:val="000000" w:themeColor="text1"/>
          <w:lang w:val="en-US"/>
        </w:rPr>
        <w:t xml:space="preserve">Căn cứ </w:t>
      </w:r>
      <w:r w:rsidRPr="00B87568">
        <w:rPr>
          <w:color w:val="000000" w:themeColor="text1"/>
        </w:rPr>
        <w:t>Chỉ thị số 21/CT-TTg ngày 20</w:t>
      </w:r>
      <w:r w:rsidRPr="00B87568">
        <w:rPr>
          <w:color w:val="000000" w:themeColor="text1"/>
          <w:lang w:val="en-US"/>
        </w:rPr>
        <w:t>/</w:t>
      </w:r>
      <w:r w:rsidRPr="00B87568">
        <w:rPr>
          <w:color w:val="000000" w:themeColor="text1"/>
        </w:rPr>
        <w:t>5</w:t>
      </w:r>
      <w:r w:rsidRPr="00B87568">
        <w:rPr>
          <w:color w:val="000000" w:themeColor="text1"/>
          <w:lang w:val="en-US"/>
        </w:rPr>
        <w:t>/</w:t>
      </w:r>
      <w:r w:rsidRPr="00B87568">
        <w:rPr>
          <w:color w:val="000000" w:themeColor="text1"/>
        </w:rPr>
        <w:t>2026 của Thủ tướng Chính phủ về việc sắp xếp thôn, tổ dân phố và bố trí, sử dụng, chế độ, chính sách đối với người hoạt động không chuyên trách ở cấp xã, ở thôn, tổ dân phố</w:t>
      </w:r>
      <w:r w:rsidRPr="00B87568">
        <w:rPr>
          <w:color w:val="000000" w:themeColor="text1"/>
          <w:lang w:val="en-US"/>
        </w:rPr>
        <w:t>;</w:t>
      </w:r>
    </w:p>
    <w:p w14:paraId="031D1F29" w14:textId="520D505A" w:rsidR="0080395C" w:rsidRPr="00B87568" w:rsidRDefault="00000000" w:rsidP="00B87568">
      <w:pPr>
        <w:spacing w:before="80" w:after="80" w:line="340" w:lineRule="exact"/>
        <w:ind w:firstLine="720"/>
        <w:rPr>
          <w:rFonts w:cs="Times New Roman"/>
          <w:color w:val="000000" w:themeColor="text1"/>
          <w:szCs w:val="28"/>
          <w:lang w:val="en-US"/>
        </w:rPr>
      </w:pPr>
      <w:r w:rsidRPr="00B87568">
        <w:rPr>
          <w:rFonts w:cs="Times New Roman"/>
          <w:color w:val="000000" w:themeColor="text1"/>
          <w:szCs w:val="28"/>
        </w:rPr>
        <w:t>Căn cứ Quyết định số 612/QĐ-TTg ngày 04</w:t>
      </w:r>
      <w:r w:rsidR="00D56D4C" w:rsidRPr="00B87568">
        <w:rPr>
          <w:rFonts w:cs="Times New Roman"/>
          <w:color w:val="000000" w:themeColor="text1"/>
          <w:szCs w:val="28"/>
          <w:lang w:val="en-US"/>
        </w:rPr>
        <w:t>/</w:t>
      </w:r>
      <w:r w:rsidRPr="00B87568">
        <w:rPr>
          <w:rFonts w:cs="Times New Roman"/>
          <w:color w:val="000000" w:themeColor="text1"/>
          <w:szCs w:val="28"/>
        </w:rPr>
        <w:t>4</w:t>
      </w:r>
      <w:r w:rsidR="00D56D4C" w:rsidRPr="00B87568">
        <w:rPr>
          <w:rFonts w:cs="Times New Roman"/>
          <w:color w:val="000000" w:themeColor="text1"/>
          <w:szCs w:val="28"/>
          <w:lang w:val="en-US"/>
        </w:rPr>
        <w:t>/</w:t>
      </w:r>
      <w:r w:rsidRPr="00B87568">
        <w:rPr>
          <w:rFonts w:cs="Times New Roman"/>
          <w:color w:val="000000" w:themeColor="text1"/>
          <w:szCs w:val="28"/>
        </w:rPr>
        <w:t>2026 của Thủ tướng chính phủ về phê duyệt điều chỉnh Quy hoạch vùng đồng bằng sông Hồng thời kỳ 2021 - 2030, tầm nhìn đến năm 2050</w:t>
      </w:r>
      <w:r w:rsidRPr="00B87568">
        <w:rPr>
          <w:rFonts w:cs="Times New Roman"/>
          <w:color w:val="000000" w:themeColor="text1"/>
          <w:szCs w:val="28"/>
          <w:lang w:val="en-US"/>
        </w:rPr>
        <w:t>;</w:t>
      </w:r>
    </w:p>
    <w:p w14:paraId="4F9E95DD" w14:textId="27999AFE" w:rsidR="0080395C" w:rsidRPr="00B87568" w:rsidRDefault="00D56D4C" w:rsidP="00B87568">
      <w:pPr>
        <w:spacing w:before="80" w:after="80" w:line="340" w:lineRule="exact"/>
        <w:ind w:right="3" w:firstLine="720"/>
        <w:rPr>
          <w:color w:val="000000" w:themeColor="text1"/>
          <w:lang w:val="en-US"/>
        </w:rPr>
      </w:pPr>
      <w:r w:rsidRPr="00B87568">
        <w:rPr>
          <w:color w:val="000000" w:themeColor="text1"/>
          <w:lang w:val="en-US"/>
        </w:rPr>
        <w:t xml:space="preserve">Căn cứ </w:t>
      </w:r>
      <w:r w:rsidRPr="00B87568">
        <w:rPr>
          <w:color w:val="000000" w:themeColor="text1"/>
        </w:rPr>
        <w:t>Công văn số 5112/UBND-NC ngày 25 tháng 5 năm 2026 của Chủ tịch UBND tỉnh về việc sắp xếp thôn, tổ dân phố</w:t>
      </w:r>
      <w:r w:rsidRPr="00B87568">
        <w:rPr>
          <w:color w:val="000000" w:themeColor="text1"/>
          <w:lang w:val="en-US"/>
        </w:rPr>
        <w:t>;</w:t>
      </w:r>
    </w:p>
    <w:p w14:paraId="11E81733" w14:textId="77777777" w:rsidR="0080395C" w:rsidRPr="00B87568" w:rsidRDefault="00000000" w:rsidP="00B87568">
      <w:pPr>
        <w:spacing w:before="80" w:after="80" w:line="340" w:lineRule="exact"/>
        <w:ind w:firstLine="720"/>
        <w:rPr>
          <w:rFonts w:cs="Times New Roman"/>
          <w:color w:val="000000" w:themeColor="text1"/>
          <w:szCs w:val="28"/>
          <w:lang w:val="en-US"/>
        </w:rPr>
      </w:pPr>
      <w:r w:rsidRPr="00B87568">
        <w:rPr>
          <w:rFonts w:cs="Times New Roman"/>
          <w:color w:val="000000" w:themeColor="text1"/>
          <w:szCs w:val="28"/>
        </w:rPr>
        <w:t xml:space="preserve">Căn cứ </w:t>
      </w:r>
      <w:bookmarkStart w:id="0" w:name="_Hlk231823845"/>
      <w:r w:rsidRPr="00B87568">
        <w:rPr>
          <w:rFonts w:cs="Times New Roman"/>
          <w:color w:val="000000" w:themeColor="text1"/>
          <w:szCs w:val="28"/>
        </w:rPr>
        <w:t>Công văn số 443/UBND-NC ngày 29/5/2026 của UBND tỉnh về việc hướng dẫn quy mô số hộ gia đình đối với những thôn đặc th</w:t>
      </w:r>
      <w:bookmarkEnd w:id="0"/>
      <w:r w:rsidRPr="00B87568">
        <w:rPr>
          <w:rFonts w:cs="Times New Roman"/>
          <w:color w:val="000000" w:themeColor="text1"/>
          <w:szCs w:val="28"/>
          <w:lang w:val="en-US"/>
        </w:rPr>
        <w:t>ù;</w:t>
      </w:r>
    </w:p>
    <w:p w14:paraId="41CC7679" w14:textId="77777777" w:rsidR="00AF67EA" w:rsidRPr="00B87568" w:rsidRDefault="00AF67EA" w:rsidP="00B87568">
      <w:pPr>
        <w:spacing w:before="80" w:after="80" w:line="340" w:lineRule="exact"/>
        <w:ind w:firstLine="720"/>
        <w:rPr>
          <w:color w:val="000000" w:themeColor="text1"/>
          <w:szCs w:val="28"/>
          <w:lang w:val="en-US"/>
        </w:rPr>
      </w:pPr>
      <w:r w:rsidRPr="00B87568">
        <w:rPr>
          <w:color w:val="000000" w:themeColor="text1"/>
          <w:lang w:val="en-US"/>
        </w:rPr>
        <w:t xml:space="preserve">Căn cứ </w:t>
      </w:r>
      <w:r w:rsidRPr="00B87568">
        <w:rPr>
          <w:color w:val="000000" w:themeColor="text1"/>
          <w:szCs w:val="28"/>
        </w:rPr>
        <w:t>Công văn số 2320/SNV-XDCQ ngày 21/5/2026 của Sở Nội vụ tỉnh Bắc Ninh về việc sắp xếp thôn, tổ dân phố;</w:t>
      </w:r>
    </w:p>
    <w:p w14:paraId="55D4DBFC" w14:textId="77777777" w:rsidR="00AF67EA" w:rsidRPr="00B87568" w:rsidRDefault="00AF67EA" w:rsidP="00B87568">
      <w:pPr>
        <w:spacing w:before="80" w:after="80" w:line="340" w:lineRule="exact"/>
        <w:ind w:right="3" w:firstLine="720"/>
        <w:rPr>
          <w:color w:val="000000" w:themeColor="text1"/>
          <w:lang w:val="en-US"/>
        </w:rPr>
      </w:pPr>
      <w:r w:rsidRPr="00B87568">
        <w:rPr>
          <w:color w:val="000000" w:themeColor="text1"/>
          <w:lang w:val="en-US"/>
        </w:rPr>
        <w:t xml:space="preserve">Căn cứ Nghị quyết </w:t>
      </w:r>
      <w:r w:rsidRPr="00B87568">
        <w:rPr>
          <w:color w:val="000000" w:themeColor="text1"/>
        </w:rPr>
        <w:t>số 3</w:t>
      </w:r>
      <w:r w:rsidRPr="00B87568">
        <w:rPr>
          <w:color w:val="000000" w:themeColor="text1"/>
          <w:lang w:val="en-US"/>
        </w:rPr>
        <w:t>7</w:t>
      </w:r>
      <w:r w:rsidRPr="00B87568">
        <w:rPr>
          <w:color w:val="000000" w:themeColor="text1"/>
        </w:rPr>
        <w:t>-</w:t>
      </w:r>
      <w:r w:rsidRPr="00B87568">
        <w:rPr>
          <w:color w:val="000000" w:themeColor="text1"/>
          <w:lang w:val="en-US"/>
        </w:rPr>
        <w:t>NQ</w:t>
      </w:r>
      <w:r w:rsidRPr="00B87568">
        <w:rPr>
          <w:color w:val="000000" w:themeColor="text1"/>
        </w:rPr>
        <w:t>/</w:t>
      </w:r>
      <w:r w:rsidRPr="00B87568">
        <w:rPr>
          <w:color w:val="000000" w:themeColor="text1"/>
          <w:lang w:val="en-US"/>
        </w:rPr>
        <w:t>ĐU</w:t>
      </w:r>
      <w:r w:rsidRPr="00B87568">
        <w:rPr>
          <w:color w:val="000000" w:themeColor="text1"/>
        </w:rPr>
        <w:t xml:space="preserve"> ngày </w:t>
      </w:r>
      <w:r w:rsidRPr="00B87568">
        <w:rPr>
          <w:color w:val="000000" w:themeColor="text1"/>
          <w:lang w:val="en-US"/>
        </w:rPr>
        <w:t>2</w:t>
      </w:r>
      <w:r w:rsidRPr="00B87568">
        <w:rPr>
          <w:color w:val="000000" w:themeColor="text1"/>
        </w:rPr>
        <w:t>8</w:t>
      </w:r>
      <w:r w:rsidRPr="00B87568">
        <w:rPr>
          <w:color w:val="000000" w:themeColor="text1"/>
          <w:lang w:val="en-US"/>
        </w:rPr>
        <w:t>/</w:t>
      </w:r>
      <w:r w:rsidRPr="00B87568">
        <w:rPr>
          <w:color w:val="000000" w:themeColor="text1"/>
        </w:rPr>
        <w:t>5</w:t>
      </w:r>
      <w:r w:rsidRPr="00B87568">
        <w:rPr>
          <w:color w:val="000000" w:themeColor="text1"/>
          <w:lang w:val="en-US"/>
        </w:rPr>
        <w:t>/</w:t>
      </w:r>
      <w:r w:rsidRPr="00B87568">
        <w:rPr>
          <w:color w:val="000000" w:themeColor="text1"/>
        </w:rPr>
        <w:t>2026 của</w:t>
      </w:r>
      <w:r w:rsidRPr="00B87568">
        <w:rPr>
          <w:color w:val="000000" w:themeColor="text1"/>
          <w:lang w:val="en-US"/>
        </w:rPr>
        <w:t xml:space="preserve"> Ban Thường vụ Đảng ủy xã Tây Yên Tử về tăng cường sự lãnh đạo, chỉ đạo thực hiện nhiệm vụ sáp nhập thôn trên địa bàn xã Tây Yên Tử;</w:t>
      </w:r>
    </w:p>
    <w:p w14:paraId="6208445C" w14:textId="77777777" w:rsidR="00AF67EA" w:rsidRPr="00B87568" w:rsidRDefault="00AF67EA" w:rsidP="00B87568">
      <w:pPr>
        <w:spacing w:before="80" w:after="80" w:line="340" w:lineRule="exact"/>
        <w:ind w:right="3" w:firstLine="720"/>
        <w:rPr>
          <w:color w:val="000000" w:themeColor="text1"/>
          <w:lang w:val="en-US"/>
        </w:rPr>
      </w:pPr>
      <w:r w:rsidRPr="00B87568">
        <w:rPr>
          <w:color w:val="000000" w:themeColor="text1"/>
          <w:lang w:val="en-US"/>
        </w:rPr>
        <w:t xml:space="preserve">Căn cứ Kế hoạch </w:t>
      </w:r>
      <w:r w:rsidRPr="00B87568">
        <w:rPr>
          <w:color w:val="000000" w:themeColor="text1"/>
        </w:rPr>
        <w:t xml:space="preserve">số </w:t>
      </w:r>
      <w:r w:rsidRPr="00B87568">
        <w:rPr>
          <w:color w:val="000000" w:themeColor="text1"/>
          <w:lang w:val="en-US"/>
        </w:rPr>
        <w:t>45</w:t>
      </w:r>
      <w:r w:rsidRPr="00B87568">
        <w:rPr>
          <w:color w:val="000000" w:themeColor="text1"/>
        </w:rPr>
        <w:t>-</w:t>
      </w:r>
      <w:r w:rsidRPr="00B87568">
        <w:rPr>
          <w:color w:val="000000" w:themeColor="text1"/>
          <w:lang w:val="en-US"/>
        </w:rPr>
        <w:t>KH</w:t>
      </w:r>
      <w:r w:rsidRPr="00B87568">
        <w:rPr>
          <w:color w:val="000000" w:themeColor="text1"/>
        </w:rPr>
        <w:t>/</w:t>
      </w:r>
      <w:r w:rsidRPr="00B87568">
        <w:rPr>
          <w:color w:val="000000" w:themeColor="text1"/>
          <w:lang w:val="en-US"/>
        </w:rPr>
        <w:t>ĐU</w:t>
      </w:r>
      <w:r w:rsidRPr="00B87568">
        <w:rPr>
          <w:color w:val="000000" w:themeColor="text1"/>
        </w:rPr>
        <w:t xml:space="preserve"> ngày </w:t>
      </w:r>
      <w:r w:rsidRPr="00B87568">
        <w:rPr>
          <w:color w:val="000000" w:themeColor="text1"/>
          <w:lang w:val="en-US"/>
        </w:rPr>
        <w:t>04/6/</w:t>
      </w:r>
      <w:r w:rsidRPr="00B87568">
        <w:rPr>
          <w:color w:val="000000" w:themeColor="text1"/>
        </w:rPr>
        <w:t>2026 của</w:t>
      </w:r>
      <w:r w:rsidRPr="00B87568">
        <w:rPr>
          <w:color w:val="000000" w:themeColor="text1"/>
          <w:lang w:val="en-US"/>
        </w:rPr>
        <w:t xml:space="preserve"> Đảng ủy xã Tây Yên Tử thực hiện sắp xếp thôn và bố trí, sử dụng, chế độ, chính sách đối với người hoạt động không chuyên trách trên địa bàn xã Tây Yên Tử;</w:t>
      </w:r>
    </w:p>
    <w:p w14:paraId="0FCEAD9D" w14:textId="77777777" w:rsidR="0080395C" w:rsidRPr="00B87568" w:rsidRDefault="00000000" w:rsidP="00B87568">
      <w:pPr>
        <w:spacing w:before="80" w:after="80" w:line="340" w:lineRule="exact"/>
        <w:ind w:right="3" w:firstLine="720"/>
        <w:rPr>
          <w:color w:val="000000" w:themeColor="text1"/>
        </w:rPr>
      </w:pPr>
      <w:r w:rsidRPr="00B87568">
        <w:rPr>
          <w:color w:val="000000" w:themeColor="text1"/>
        </w:rPr>
        <w:lastRenderedPageBreak/>
        <w:t xml:space="preserve">Căn cứ tình hình thực tế tổ chức bộ máy, quy mô dân số, số hộ gia đình, điều kiện tự nhiên, kinh tế - xã hội của </w:t>
      </w:r>
      <w:r w:rsidRPr="00B87568">
        <w:rPr>
          <w:color w:val="000000" w:themeColor="text1"/>
          <w:lang w:val="en-US"/>
        </w:rPr>
        <w:t>xã Tây Yên Tử</w:t>
      </w:r>
      <w:r w:rsidRPr="00B87568">
        <w:rPr>
          <w:color w:val="000000" w:themeColor="text1"/>
        </w:rPr>
        <w:t xml:space="preserve">. </w:t>
      </w:r>
    </w:p>
    <w:p w14:paraId="06E7085A" w14:textId="297E25E6" w:rsidR="0080395C" w:rsidRPr="00B87568" w:rsidRDefault="00000000" w:rsidP="00B87568">
      <w:pPr>
        <w:tabs>
          <w:tab w:val="left" w:pos="709"/>
        </w:tabs>
        <w:spacing w:before="80" w:after="80" w:line="340" w:lineRule="exact"/>
        <w:ind w:firstLine="720"/>
        <w:rPr>
          <w:b/>
          <w:bCs/>
          <w:color w:val="000000" w:themeColor="text1"/>
        </w:rPr>
      </w:pPr>
      <w:bookmarkStart w:id="1" w:name="_Hlk232079010"/>
      <w:r w:rsidRPr="00B87568">
        <w:rPr>
          <w:b/>
          <w:bCs/>
          <w:color w:val="000000" w:themeColor="text1"/>
        </w:rPr>
        <w:t>2. Sự cần thiết sắp xếp</w:t>
      </w:r>
      <w:r w:rsidR="00486960" w:rsidRPr="00B87568">
        <w:rPr>
          <w:b/>
          <w:bCs/>
          <w:color w:val="000000" w:themeColor="text1"/>
        </w:rPr>
        <w:t>, đổi tên</w:t>
      </w:r>
      <w:r w:rsidRPr="00B87568">
        <w:rPr>
          <w:b/>
          <w:bCs/>
          <w:color w:val="000000" w:themeColor="text1"/>
        </w:rPr>
        <w:t xml:space="preserve"> thôn </w:t>
      </w:r>
    </w:p>
    <w:p w14:paraId="44D21FE0" w14:textId="6B1010DA" w:rsidR="00BF4B90" w:rsidRPr="00B87568" w:rsidRDefault="00BF4B90" w:rsidP="00B87568">
      <w:pPr>
        <w:spacing w:before="80" w:after="80" w:line="340" w:lineRule="exact"/>
        <w:ind w:firstLine="720"/>
        <w:rPr>
          <w:color w:val="000000" w:themeColor="text1"/>
        </w:rPr>
      </w:pPr>
      <w:r w:rsidRPr="00B87568">
        <w:rPr>
          <w:color w:val="000000" w:themeColor="text1"/>
        </w:rPr>
        <w:t>Thực hiện Kết luận số 34-KL/TW ngày 18/5/2026 của Bộ Chính trị; Chỉ thị số 21/CT-TTg ngày 20/5/2026 của Thủ tướng Chính phủ; Nghị định số 185/2026/NĐ-CP ngày 26/5/2026 của Chính phủ và các văn bản chỉ đạo của Tỉnh ủy, UBND tỉnh Bắc Ninh về sắp xếp thôn, tổ dân phố</w:t>
      </w:r>
      <w:r w:rsidR="00512589" w:rsidRPr="00B87568">
        <w:rPr>
          <w:color w:val="000000" w:themeColor="text1"/>
        </w:rPr>
        <w:t>.</w:t>
      </w:r>
      <w:r w:rsidRPr="00B87568">
        <w:rPr>
          <w:color w:val="000000" w:themeColor="text1"/>
        </w:rPr>
        <w:t xml:space="preserve"> </w:t>
      </w:r>
      <w:r w:rsidR="00512589" w:rsidRPr="00B87568">
        <w:rPr>
          <w:color w:val="000000" w:themeColor="text1"/>
        </w:rPr>
        <w:t>V</w:t>
      </w:r>
      <w:r w:rsidRPr="00B87568">
        <w:rPr>
          <w:color w:val="000000" w:themeColor="text1"/>
        </w:rPr>
        <w:t>iệc xây dựng Đề án sắp xếp, đổi tên thôn trên địa bàn xã Tây Yên Tử là yêu cầu cần thiết, cấp bách nhằm thực hiện chủ trương tinh gọn tổ chức bộ máy ở cơ sở, nâng cao hiệu lực, hiệu quả hoạt động của hệ thống chính trị và đáp ứng yêu cầu quản lý trong mô hình chính quyền địa phương 02 cấp.</w:t>
      </w:r>
    </w:p>
    <w:p w14:paraId="4C1DBE8C" w14:textId="77777777" w:rsidR="00BF4B90" w:rsidRPr="00B87568" w:rsidRDefault="00BF4B90" w:rsidP="00B87568">
      <w:pPr>
        <w:spacing w:before="80" w:after="80" w:line="340" w:lineRule="exact"/>
        <w:ind w:firstLine="720"/>
        <w:rPr>
          <w:color w:val="000000" w:themeColor="text1"/>
        </w:rPr>
      </w:pPr>
      <w:r w:rsidRPr="00B87568">
        <w:rPr>
          <w:color w:val="000000" w:themeColor="text1"/>
        </w:rPr>
        <w:t>Xã Tây Yên Tử được thành lập trên cơ sở sắp xếp đơn vị hành chính cấp xã, có diện tích tự nhiên lớn, địa hình chủ yếu là đồi núi, dân cư phân bố không đồng đều; giữa các khu dân cư có sự khác biệt nhất định về điều kiện tự nhiên, dân tộc, văn hóa và phương thức sản xuất. Vì vậy, việc rà soát, sắp xếp lại các thôn phải bảo đảm phù hợp với điều kiện thực tiễn của địa phương, vừa thực hiện chủ trương chung của Trung ương, vừa bảo đảm ổn định đời sống Nhân dân, giữ gìn bản sắc văn hóa truyền thống và phát huy hiệu quả các nguồn lực đầu tư.</w:t>
      </w:r>
    </w:p>
    <w:p w14:paraId="2C23E976" w14:textId="77777777" w:rsidR="00BF4B90" w:rsidRPr="00B87568" w:rsidRDefault="00BF4B90" w:rsidP="00B87568">
      <w:pPr>
        <w:spacing w:before="80" w:after="80" w:line="340" w:lineRule="exact"/>
        <w:ind w:firstLine="720"/>
        <w:rPr>
          <w:color w:val="000000" w:themeColor="text1"/>
        </w:rPr>
      </w:pPr>
      <w:r w:rsidRPr="00B87568">
        <w:rPr>
          <w:color w:val="000000" w:themeColor="text1"/>
        </w:rPr>
        <w:t>Việc sắp xếp thôn góp phần giảm đầu mối quản lý, nâng cao chất lượng hoạt động của đội ngũ cán bộ ở thôn; tạo điều kiện thuận lợi trong công tác quản lý dân cư, chuyển đổi số, tổ chức các hoạt động cộng đồng, huy động nguồn lực xã hội hóa và đầu tư xây dựng các thiết chế văn hóa, thể thao, hạ tầng kỹ thuật phục vụ Nhân dân.</w:t>
      </w:r>
    </w:p>
    <w:p w14:paraId="78C01D38" w14:textId="77777777" w:rsidR="00BF4B90" w:rsidRPr="00B87568" w:rsidRDefault="00BF4B90" w:rsidP="00B87568">
      <w:pPr>
        <w:spacing w:before="80" w:after="80" w:line="340" w:lineRule="exact"/>
        <w:ind w:firstLine="720"/>
        <w:rPr>
          <w:color w:val="000000" w:themeColor="text1"/>
        </w:rPr>
      </w:pPr>
      <w:r w:rsidRPr="00B87568">
        <w:rPr>
          <w:color w:val="000000" w:themeColor="text1"/>
        </w:rPr>
        <w:t>Đồng thời, việc sắp xếp thôn là cơ sở quan trọng để xây dựng cộng đồng dân cư đoàn kết, ổn định, phát triển; nâng cao hiệu quả quản lý nhà nước, đáp ứng yêu cầu phát triển kinh tế - xã hội, bảo đảm quốc phòng, an ninh trên địa bàn xã trong giai đoạn mới.</w:t>
      </w:r>
    </w:p>
    <w:bookmarkEnd w:id="1"/>
    <w:p w14:paraId="56224839" w14:textId="77777777" w:rsidR="0080395C" w:rsidRPr="00B87568" w:rsidRDefault="00000000" w:rsidP="00B87568">
      <w:pPr>
        <w:spacing w:before="80" w:after="80" w:line="340" w:lineRule="exact"/>
        <w:ind w:firstLine="720"/>
        <w:rPr>
          <w:rFonts w:cs="Times New Roman"/>
          <w:b/>
          <w:color w:val="000000" w:themeColor="text1"/>
          <w:szCs w:val="28"/>
        </w:rPr>
      </w:pPr>
      <w:r w:rsidRPr="00B87568">
        <w:rPr>
          <w:rFonts w:cs="Times New Roman"/>
          <w:b/>
          <w:color w:val="000000" w:themeColor="text1"/>
          <w:szCs w:val="28"/>
        </w:rPr>
        <w:t>II.  HIỆN TRẠNG QUY MÔ DÂN SỐ HỘ GIA ĐÌNH</w:t>
      </w:r>
    </w:p>
    <w:p w14:paraId="7C398905" w14:textId="5C1081CC" w:rsidR="0080395C" w:rsidRPr="00B87568" w:rsidRDefault="00000000" w:rsidP="00B87568">
      <w:pPr>
        <w:shd w:val="clear" w:color="auto" w:fill="FFFFFF"/>
        <w:spacing w:before="80" w:after="80" w:line="340" w:lineRule="exact"/>
        <w:ind w:firstLine="720"/>
        <w:rPr>
          <w:rFonts w:cs="Times New Roman"/>
          <w:color w:val="000000" w:themeColor="text1"/>
          <w:szCs w:val="28"/>
        </w:rPr>
      </w:pPr>
      <w:r w:rsidRPr="00B87568">
        <w:rPr>
          <w:rFonts w:cs="Times New Roman"/>
          <w:color w:val="000000" w:themeColor="text1"/>
          <w:szCs w:val="28"/>
        </w:rPr>
        <w:t xml:space="preserve">- Hiện nay trên địa bàn xã có 11 thôn, gồm: Thôn Gà, thôn Thanh Hà, thôn </w:t>
      </w:r>
      <w:r w:rsidRPr="00B87568">
        <w:rPr>
          <w:color w:val="000000" w:themeColor="text1"/>
          <w:szCs w:val="28"/>
        </w:rPr>
        <w:t>Rỏn, thôn Náng, thôn Néo, thôn Thống Nhất, thôn Đoàn kết, thôn Đồng Rì</w:t>
      </w:r>
      <w:r w:rsidR="00512589" w:rsidRPr="00B87568">
        <w:rPr>
          <w:color w:val="000000" w:themeColor="text1"/>
          <w:szCs w:val="28"/>
        </w:rPr>
        <w:t xml:space="preserve">, thôn Bài, thôn Thanh Chung </w:t>
      </w:r>
      <w:r w:rsidRPr="00B87568">
        <w:rPr>
          <w:color w:val="000000" w:themeColor="text1"/>
          <w:szCs w:val="28"/>
        </w:rPr>
        <w:t>và thôn Mậu</w:t>
      </w:r>
      <w:r w:rsidRPr="00B87568">
        <w:rPr>
          <w:rFonts w:cs="Times New Roman"/>
          <w:color w:val="000000" w:themeColor="text1"/>
          <w:szCs w:val="28"/>
        </w:rPr>
        <w:t xml:space="preserve"> </w:t>
      </w:r>
    </w:p>
    <w:p w14:paraId="464A8E9C" w14:textId="77777777" w:rsidR="0080395C" w:rsidRPr="00B87568" w:rsidRDefault="00000000" w:rsidP="00B87568">
      <w:pPr>
        <w:shd w:val="clear" w:color="auto" w:fill="FFFFFF"/>
        <w:spacing w:before="80" w:after="80" w:line="340" w:lineRule="exact"/>
        <w:ind w:firstLine="720"/>
        <w:rPr>
          <w:rFonts w:cs="Times New Roman"/>
          <w:color w:val="000000" w:themeColor="text1"/>
          <w:szCs w:val="28"/>
        </w:rPr>
      </w:pPr>
      <w:r w:rsidRPr="00B87568">
        <w:rPr>
          <w:rFonts w:cs="Times New Roman"/>
          <w:color w:val="000000" w:themeColor="text1"/>
          <w:szCs w:val="28"/>
        </w:rPr>
        <w:t>- Kết quả rà soát số hộ gia đình, nhận khẩu và diện tích thực tế của các thôn trên địa bàn xã tính đến ngày 01/05/2026, cụ thể như sau:</w:t>
      </w:r>
    </w:p>
    <w:p w14:paraId="354DD203" w14:textId="77777777" w:rsidR="0080395C" w:rsidRPr="00AF7F6C" w:rsidRDefault="0080395C">
      <w:pPr>
        <w:shd w:val="clear" w:color="auto" w:fill="FFFFFF"/>
        <w:spacing w:before="60" w:after="60" w:line="276" w:lineRule="auto"/>
        <w:ind w:firstLine="720"/>
        <w:rPr>
          <w:rFonts w:cs="Times New Roman"/>
          <w:color w:val="000000" w:themeColor="text1"/>
          <w:spacing w:val="-2"/>
          <w:sz w:val="2"/>
          <w:szCs w:val="28"/>
        </w:rPr>
      </w:pPr>
    </w:p>
    <w:tbl>
      <w:tblPr>
        <w:tblStyle w:val="TableGrid"/>
        <w:tblW w:w="0" w:type="auto"/>
        <w:tblLook w:val="04A0" w:firstRow="1" w:lastRow="0" w:firstColumn="1" w:lastColumn="0" w:noHBand="0" w:noVBand="1"/>
      </w:tblPr>
      <w:tblGrid>
        <w:gridCol w:w="1088"/>
        <w:gridCol w:w="2520"/>
        <w:gridCol w:w="1111"/>
        <w:gridCol w:w="1521"/>
        <w:gridCol w:w="2744"/>
      </w:tblGrid>
      <w:tr w:rsidR="0080395C" w14:paraId="6F87B7FF" w14:textId="77777777">
        <w:trPr>
          <w:trHeight w:val="454"/>
        </w:trPr>
        <w:tc>
          <w:tcPr>
            <w:tcW w:w="1088" w:type="dxa"/>
          </w:tcPr>
          <w:p w14:paraId="057E80AE" w14:textId="77777777" w:rsidR="0080395C" w:rsidRDefault="00000000">
            <w:pPr>
              <w:spacing w:before="40" w:after="40" w:line="340" w:lineRule="exact"/>
              <w:jc w:val="center"/>
              <w:rPr>
                <w:rFonts w:eastAsia="Times New Roman" w:cs="Times New Roman"/>
                <w:b/>
                <w:bCs/>
                <w:color w:val="000000" w:themeColor="text1"/>
                <w:sz w:val="26"/>
                <w:szCs w:val="26"/>
                <w:lang w:val="en-US"/>
              </w:rPr>
            </w:pPr>
            <w:r>
              <w:rPr>
                <w:rFonts w:eastAsia="Times New Roman" w:cs="Times New Roman"/>
                <w:b/>
                <w:bCs/>
                <w:color w:val="000000" w:themeColor="text1"/>
                <w:sz w:val="26"/>
                <w:szCs w:val="26"/>
                <w:lang w:val="en-US"/>
              </w:rPr>
              <w:t>TT</w:t>
            </w:r>
          </w:p>
        </w:tc>
        <w:tc>
          <w:tcPr>
            <w:tcW w:w="2520" w:type="dxa"/>
          </w:tcPr>
          <w:p w14:paraId="611B408A" w14:textId="77777777" w:rsidR="0080395C" w:rsidRDefault="00000000">
            <w:pPr>
              <w:spacing w:before="40" w:after="40" w:line="340" w:lineRule="exact"/>
              <w:jc w:val="center"/>
              <w:rPr>
                <w:rFonts w:eastAsia="Times New Roman" w:cs="Times New Roman"/>
                <w:b/>
                <w:bCs/>
                <w:color w:val="000000" w:themeColor="text1"/>
                <w:sz w:val="26"/>
                <w:szCs w:val="26"/>
              </w:rPr>
            </w:pPr>
            <w:r>
              <w:rPr>
                <w:rFonts w:eastAsia="Times New Roman" w:cs="Times New Roman"/>
                <w:b/>
                <w:bCs/>
                <w:color w:val="000000" w:themeColor="text1"/>
                <w:sz w:val="26"/>
                <w:szCs w:val="26"/>
              </w:rPr>
              <w:t>Tên thôn</w:t>
            </w:r>
          </w:p>
        </w:tc>
        <w:tc>
          <w:tcPr>
            <w:tcW w:w="1111" w:type="dxa"/>
          </w:tcPr>
          <w:p w14:paraId="6D87EA36" w14:textId="77777777" w:rsidR="0080395C" w:rsidRDefault="00000000">
            <w:pPr>
              <w:spacing w:before="40" w:after="40" w:line="340" w:lineRule="exact"/>
              <w:jc w:val="center"/>
              <w:rPr>
                <w:rFonts w:eastAsia="Times New Roman" w:cs="Times New Roman"/>
                <w:b/>
                <w:bCs/>
                <w:color w:val="000000" w:themeColor="text1"/>
                <w:sz w:val="26"/>
                <w:szCs w:val="26"/>
              </w:rPr>
            </w:pPr>
            <w:r>
              <w:rPr>
                <w:rFonts w:eastAsia="Times New Roman" w:cs="Times New Roman"/>
                <w:b/>
                <w:bCs/>
                <w:color w:val="000000" w:themeColor="text1"/>
                <w:sz w:val="26"/>
                <w:szCs w:val="26"/>
              </w:rPr>
              <w:t>Số hộ</w:t>
            </w:r>
          </w:p>
        </w:tc>
        <w:tc>
          <w:tcPr>
            <w:tcW w:w="1521" w:type="dxa"/>
          </w:tcPr>
          <w:p w14:paraId="12311208" w14:textId="77777777" w:rsidR="0080395C" w:rsidRDefault="00000000">
            <w:pPr>
              <w:spacing w:before="40" w:after="40" w:line="340" w:lineRule="exact"/>
              <w:jc w:val="center"/>
              <w:rPr>
                <w:rFonts w:eastAsia="Times New Roman" w:cs="Times New Roman"/>
                <w:b/>
                <w:bCs/>
                <w:color w:val="000000" w:themeColor="text1"/>
                <w:sz w:val="26"/>
                <w:szCs w:val="26"/>
              </w:rPr>
            </w:pPr>
            <w:r>
              <w:rPr>
                <w:rFonts w:eastAsia="Times New Roman" w:cs="Times New Roman"/>
                <w:b/>
                <w:bCs/>
                <w:color w:val="000000" w:themeColor="text1"/>
                <w:sz w:val="26"/>
                <w:szCs w:val="26"/>
              </w:rPr>
              <w:t>Số khẩu</w:t>
            </w:r>
          </w:p>
        </w:tc>
        <w:tc>
          <w:tcPr>
            <w:tcW w:w="2744" w:type="dxa"/>
          </w:tcPr>
          <w:p w14:paraId="7F8D6C7B" w14:textId="42A8A0B9" w:rsidR="0080395C" w:rsidRDefault="00000000">
            <w:pPr>
              <w:spacing w:before="40" w:after="40" w:line="340" w:lineRule="exact"/>
              <w:jc w:val="center"/>
              <w:rPr>
                <w:rFonts w:eastAsia="Times New Roman" w:cs="Times New Roman"/>
                <w:b/>
                <w:bCs/>
                <w:color w:val="000000" w:themeColor="text1"/>
                <w:sz w:val="26"/>
                <w:szCs w:val="26"/>
              </w:rPr>
            </w:pPr>
            <w:r>
              <w:rPr>
                <w:rFonts w:eastAsia="Times New Roman" w:cs="Times New Roman"/>
                <w:b/>
                <w:bCs/>
                <w:color w:val="000000" w:themeColor="text1"/>
                <w:sz w:val="26"/>
                <w:szCs w:val="26"/>
              </w:rPr>
              <w:t>D</w:t>
            </w:r>
            <w:r w:rsidR="004B7528">
              <w:rPr>
                <w:rFonts w:eastAsia="Times New Roman" w:cs="Times New Roman"/>
                <w:b/>
                <w:bCs/>
                <w:color w:val="000000" w:themeColor="text1"/>
                <w:sz w:val="26"/>
                <w:szCs w:val="26"/>
                <w:lang w:val="en-US"/>
              </w:rPr>
              <w:t>iện</w:t>
            </w:r>
            <w:r>
              <w:rPr>
                <w:rFonts w:eastAsia="Times New Roman" w:cs="Times New Roman"/>
                <w:b/>
                <w:bCs/>
                <w:color w:val="000000" w:themeColor="text1"/>
                <w:sz w:val="26"/>
                <w:szCs w:val="26"/>
              </w:rPr>
              <w:t xml:space="preserve"> tích (ha)</w:t>
            </w:r>
          </w:p>
        </w:tc>
      </w:tr>
      <w:tr w:rsidR="0080395C" w14:paraId="3176E0A0" w14:textId="77777777">
        <w:trPr>
          <w:trHeight w:val="421"/>
        </w:trPr>
        <w:tc>
          <w:tcPr>
            <w:tcW w:w="1088" w:type="dxa"/>
            <w:vAlign w:val="center"/>
          </w:tcPr>
          <w:p w14:paraId="44AAA1A8" w14:textId="77777777" w:rsidR="0080395C" w:rsidRDefault="00000000">
            <w:pPr>
              <w:spacing w:before="40" w:after="40" w:line="340" w:lineRule="exact"/>
              <w:jc w:val="center"/>
              <w:rPr>
                <w:rFonts w:eastAsia="Times New Roman" w:cs="Times New Roman"/>
                <w:color w:val="000000" w:themeColor="text1"/>
                <w:sz w:val="26"/>
                <w:szCs w:val="26"/>
              </w:rPr>
            </w:pPr>
            <w:r>
              <w:rPr>
                <w:rFonts w:eastAsia="Times New Roman" w:cs="Times New Roman"/>
                <w:color w:val="000000" w:themeColor="text1"/>
                <w:sz w:val="26"/>
                <w:szCs w:val="26"/>
              </w:rPr>
              <w:t>1</w:t>
            </w:r>
          </w:p>
        </w:tc>
        <w:tc>
          <w:tcPr>
            <w:tcW w:w="2520" w:type="dxa"/>
            <w:vAlign w:val="center"/>
          </w:tcPr>
          <w:p w14:paraId="610872C9" w14:textId="77777777" w:rsidR="0080395C" w:rsidRDefault="00000000">
            <w:pPr>
              <w:spacing w:before="40" w:after="40" w:line="340" w:lineRule="exact"/>
              <w:jc w:val="left"/>
              <w:rPr>
                <w:rFonts w:eastAsia="Times New Roman" w:cs="Times New Roman"/>
                <w:color w:val="000000" w:themeColor="text1"/>
                <w:sz w:val="26"/>
                <w:szCs w:val="26"/>
              </w:rPr>
            </w:pPr>
            <w:r>
              <w:rPr>
                <w:rFonts w:eastAsia="Times New Roman" w:cs="Times New Roman"/>
                <w:color w:val="000000" w:themeColor="text1"/>
                <w:sz w:val="26"/>
                <w:szCs w:val="26"/>
              </w:rPr>
              <w:t>Thôn Gà</w:t>
            </w:r>
          </w:p>
        </w:tc>
        <w:tc>
          <w:tcPr>
            <w:tcW w:w="1111" w:type="dxa"/>
            <w:vAlign w:val="center"/>
          </w:tcPr>
          <w:p w14:paraId="1C28712C" w14:textId="77777777" w:rsidR="0080395C" w:rsidRDefault="00000000">
            <w:pPr>
              <w:spacing w:before="40" w:after="40" w:line="340" w:lineRule="exact"/>
              <w:jc w:val="center"/>
              <w:rPr>
                <w:rFonts w:eastAsia="Times New Roman" w:cs="Times New Roman"/>
                <w:color w:val="000000" w:themeColor="text1"/>
                <w:sz w:val="26"/>
                <w:szCs w:val="26"/>
              </w:rPr>
            </w:pPr>
            <w:r>
              <w:rPr>
                <w:rFonts w:eastAsia="Times New Roman" w:cs="Times New Roman"/>
                <w:color w:val="000000" w:themeColor="text1"/>
                <w:sz w:val="26"/>
                <w:szCs w:val="26"/>
              </w:rPr>
              <w:t>151</w:t>
            </w:r>
          </w:p>
        </w:tc>
        <w:tc>
          <w:tcPr>
            <w:tcW w:w="1521" w:type="dxa"/>
            <w:vAlign w:val="center"/>
          </w:tcPr>
          <w:p w14:paraId="568A6AE4" w14:textId="77777777" w:rsidR="0080395C" w:rsidRDefault="00000000">
            <w:pPr>
              <w:spacing w:before="40" w:after="40" w:line="340" w:lineRule="exact"/>
              <w:jc w:val="center"/>
              <w:rPr>
                <w:rFonts w:eastAsia="Times New Roman" w:cs="Times New Roman"/>
                <w:color w:val="000000" w:themeColor="text1"/>
                <w:sz w:val="26"/>
                <w:szCs w:val="26"/>
              </w:rPr>
            </w:pPr>
            <w:r>
              <w:rPr>
                <w:rFonts w:eastAsia="Times New Roman" w:cs="Times New Roman"/>
                <w:color w:val="000000" w:themeColor="text1"/>
                <w:sz w:val="26"/>
                <w:szCs w:val="26"/>
              </w:rPr>
              <w:t>606</w:t>
            </w:r>
          </w:p>
        </w:tc>
        <w:tc>
          <w:tcPr>
            <w:tcW w:w="2744" w:type="dxa"/>
          </w:tcPr>
          <w:p w14:paraId="173398BA" w14:textId="77777777" w:rsidR="0080395C" w:rsidRDefault="00000000">
            <w:pPr>
              <w:spacing w:before="40" w:after="40" w:line="340" w:lineRule="exact"/>
              <w:jc w:val="center"/>
              <w:rPr>
                <w:rFonts w:eastAsia="Times New Roman" w:cs="Times New Roman"/>
                <w:color w:val="000000" w:themeColor="text1"/>
                <w:sz w:val="26"/>
                <w:szCs w:val="26"/>
              </w:rPr>
            </w:pPr>
            <w:r>
              <w:rPr>
                <w:rFonts w:eastAsia="Times New Roman" w:cs="Times New Roman"/>
                <w:color w:val="000000" w:themeColor="text1"/>
                <w:sz w:val="26"/>
                <w:szCs w:val="26"/>
              </w:rPr>
              <w:t>521,9</w:t>
            </w:r>
          </w:p>
        </w:tc>
      </w:tr>
      <w:tr w:rsidR="0080395C" w14:paraId="09FAC8E8" w14:textId="77777777">
        <w:trPr>
          <w:trHeight w:val="343"/>
        </w:trPr>
        <w:tc>
          <w:tcPr>
            <w:tcW w:w="1088" w:type="dxa"/>
            <w:vAlign w:val="center"/>
          </w:tcPr>
          <w:p w14:paraId="389437C9" w14:textId="77777777" w:rsidR="0080395C" w:rsidRDefault="00000000">
            <w:pPr>
              <w:spacing w:before="40" w:after="40" w:line="340" w:lineRule="exact"/>
              <w:jc w:val="center"/>
              <w:rPr>
                <w:rFonts w:eastAsia="Times New Roman" w:cs="Times New Roman"/>
                <w:color w:val="000000" w:themeColor="text1"/>
                <w:sz w:val="26"/>
                <w:szCs w:val="26"/>
              </w:rPr>
            </w:pPr>
            <w:r>
              <w:rPr>
                <w:rFonts w:eastAsia="Times New Roman" w:cs="Times New Roman"/>
                <w:color w:val="000000" w:themeColor="text1"/>
                <w:sz w:val="26"/>
                <w:szCs w:val="26"/>
              </w:rPr>
              <w:t>2</w:t>
            </w:r>
          </w:p>
        </w:tc>
        <w:tc>
          <w:tcPr>
            <w:tcW w:w="2520" w:type="dxa"/>
            <w:vAlign w:val="center"/>
          </w:tcPr>
          <w:p w14:paraId="292CF5CF" w14:textId="77777777" w:rsidR="0080395C" w:rsidRDefault="00000000">
            <w:pPr>
              <w:spacing w:before="40" w:after="40" w:line="340" w:lineRule="exact"/>
              <w:jc w:val="left"/>
              <w:rPr>
                <w:rFonts w:eastAsia="Times New Roman" w:cs="Times New Roman"/>
                <w:color w:val="000000" w:themeColor="text1"/>
                <w:sz w:val="26"/>
                <w:szCs w:val="26"/>
              </w:rPr>
            </w:pPr>
            <w:r>
              <w:rPr>
                <w:rFonts w:eastAsia="Times New Roman" w:cs="Times New Roman"/>
                <w:color w:val="000000" w:themeColor="text1"/>
                <w:sz w:val="26"/>
                <w:szCs w:val="26"/>
              </w:rPr>
              <w:t>Thôn Thanh Hà</w:t>
            </w:r>
          </w:p>
        </w:tc>
        <w:tc>
          <w:tcPr>
            <w:tcW w:w="1111" w:type="dxa"/>
            <w:vAlign w:val="center"/>
          </w:tcPr>
          <w:p w14:paraId="3CDECD3B" w14:textId="77777777" w:rsidR="0080395C" w:rsidRDefault="00000000">
            <w:pPr>
              <w:spacing w:before="40" w:after="40" w:line="340" w:lineRule="exact"/>
              <w:jc w:val="center"/>
              <w:rPr>
                <w:rFonts w:eastAsia="Times New Roman" w:cs="Times New Roman"/>
                <w:color w:val="000000" w:themeColor="text1"/>
                <w:sz w:val="26"/>
                <w:szCs w:val="26"/>
              </w:rPr>
            </w:pPr>
            <w:r>
              <w:rPr>
                <w:rFonts w:eastAsia="Times New Roman" w:cs="Times New Roman"/>
                <w:color w:val="000000" w:themeColor="text1"/>
                <w:sz w:val="26"/>
                <w:szCs w:val="26"/>
              </w:rPr>
              <w:t>176</w:t>
            </w:r>
          </w:p>
        </w:tc>
        <w:tc>
          <w:tcPr>
            <w:tcW w:w="1521" w:type="dxa"/>
            <w:vAlign w:val="center"/>
          </w:tcPr>
          <w:p w14:paraId="4A7431C4" w14:textId="77777777" w:rsidR="0080395C" w:rsidRDefault="00000000">
            <w:pPr>
              <w:spacing w:before="40" w:after="40" w:line="340" w:lineRule="exact"/>
              <w:jc w:val="center"/>
              <w:rPr>
                <w:rFonts w:eastAsia="Times New Roman" w:cs="Times New Roman"/>
                <w:color w:val="000000" w:themeColor="text1"/>
                <w:sz w:val="26"/>
                <w:szCs w:val="26"/>
              </w:rPr>
            </w:pPr>
            <w:r>
              <w:rPr>
                <w:rFonts w:eastAsia="Times New Roman" w:cs="Times New Roman"/>
                <w:color w:val="000000" w:themeColor="text1"/>
                <w:sz w:val="26"/>
                <w:szCs w:val="26"/>
              </w:rPr>
              <w:t>630</w:t>
            </w:r>
          </w:p>
        </w:tc>
        <w:tc>
          <w:tcPr>
            <w:tcW w:w="2744" w:type="dxa"/>
          </w:tcPr>
          <w:p w14:paraId="66A6042B" w14:textId="77777777" w:rsidR="0080395C" w:rsidRDefault="00000000">
            <w:pPr>
              <w:spacing w:before="40" w:after="40" w:line="340" w:lineRule="exact"/>
              <w:jc w:val="center"/>
              <w:rPr>
                <w:rFonts w:eastAsia="Times New Roman" w:cs="Times New Roman"/>
                <w:color w:val="000000" w:themeColor="text1"/>
                <w:sz w:val="26"/>
                <w:szCs w:val="26"/>
              </w:rPr>
            </w:pPr>
            <w:r>
              <w:rPr>
                <w:rFonts w:eastAsia="Times New Roman" w:cs="Times New Roman"/>
                <w:color w:val="000000" w:themeColor="text1"/>
                <w:sz w:val="26"/>
                <w:szCs w:val="26"/>
              </w:rPr>
              <w:t>618,8</w:t>
            </w:r>
          </w:p>
        </w:tc>
      </w:tr>
      <w:tr w:rsidR="0080395C" w14:paraId="78B07E6E" w14:textId="77777777">
        <w:trPr>
          <w:trHeight w:val="454"/>
        </w:trPr>
        <w:tc>
          <w:tcPr>
            <w:tcW w:w="1088" w:type="dxa"/>
            <w:vAlign w:val="center"/>
          </w:tcPr>
          <w:p w14:paraId="74FA133E" w14:textId="77777777" w:rsidR="0080395C" w:rsidRDefault="00000000">
            <w:pPr>
              <w:spacing w:before="40" w:after="40" w:line="340" w:lineRule="exact"/>
              <w:jc w:val="center"/>
              <w:rPr>
                <w:rFonts w:eastAsia="Times New Roman" w:cs="Times New Roman"/>
                <w:color w:val="000000" w:themeColor="text1"/>
                <w:sz w:val="26"/>
                <w:szCs w:val="26"/>
              </w:rPr>
            </w:pPr>
            <w:r>
              <w:rPr>
                <w:rFonts w:eastAsia="Times New Roman" w:cs="Times New Roman"/>
                <w:color w:val="000000" w:themeColor="text1"/>
                <w:sz w:val="26"/>
                <w:szCs w:val="26"/>
              </w:rPr>
              <w:t>3</w:t>
            </w:r>
          </w:p>
        </w:tc>
        <w:tc>
          <w:tcPr>
            <w:tcW w:w="2520" w:type="dxa"/>
            <w:vAlign w:val="center"/>
          </w:tcPr>
          <w:p w14:paraId="38C11CBF" w14:textId="77777777" w:rsidR="0080395C" w:rsidRDefault="00000000">
            <w:pPr>
              <w:spacing w:before="40" w:after="40" w:line="340" w:lineRule="exact"/>
              <w:jc w:val="left"/>
              <w:rPr>
                <w:rFonts w:eastAsia="Times New Roman" w:cs="Times New Roman"/>
                <w:color w:val="000000" w:themeColor="text1"/>
                <w:sz w:val="26"/>
                <w:szCs w:val="26"/>
              </w:rPr>
            </w:pPr>
            <w:r>
              <w:rPr>
                <w:rFonts w:eastAsia="Times New Roman" w:cs="Times New Roman"/>
                <w:color w:val="000000" w:themeColor="text1"/>
                <w:sz w:val="26"/>
                <w:szCs w:val="26"/>
              </w:rPr>
              <w:t>Thôn Rỏn</w:t>
            </w:r>
          </w:p>
        </w:tc>
        <w:tc>
          <w:tcPr>
            <w:tcW w:w="1111" w:type="dxa"/>
            <w:vAlign w:val="center"/>
          </w:tcPr>
          <w:p w14:paraId="6378A287" w14:textId="77777777" w:rsidR="0080395C" w:rsidRDefault="00000000">
            <w:pPr>
              <w:spacing w:before="40" w:after="40" w:line="340" w:lineRule="exact"/>
              <w:jc w:val="center"/>
              <w:rPr>
                <w:rFonts w:eastAsia="Times New Roman" w:cs="Times New Roman"/>
                <w:color w:val="000000" w:themeColor="text1"/>
                <w:sz w:val="26"/>
                <w:szCs w:val="26"/>
              </w:rPr>
            </w:pPr>
            <w:r>
              <w:rPr>
                <w:rFonts w:eastAsia="Times New Roman" w:cs="Times New Roman"/>
                <w:color w:val="000000" w:themeColor="text1"/>
                <w:sz w:val="26"/>
                <w:szCs w:val="26"/>
              </w:rPr>
              <w:t>256</w:t>
            </w:r>
          </w:p>
        </w:tc>
        <w:tc>
          <w:tcPr>
            <w:tcW w:w="1521" w:type="dxa"/>
            <w:vAlign w:val="center"/>
          </w:tcPr>
          <w:p w14:paraId="25FFF866" w14:textId="17367F49" w:rsidR="0080395C" w:rsidRDefault="00000000">
            <w:pPr>
              <w:spacing w:before="40" w:after="40" w:line="340" w:lineRule="exact"/>
              <w:jc w:val="center"/>
              <w:rPr>
                <w:rFonts w:eastAsia="Times New Roman" w:cs="Times New Roman"/>
                <w:color w:val="000000" w:themeColor="text1"/>
                <w:sz w:val="26"/>
                <w:szCs w:val="26"/>
              </w:rPr>
            </w:pPr>
            <w:r>
              <w:rPr>
                <w:rFonts w:eastAsia="Times New Roman" w:cs="Times New Roman"/>
                <w:color w:val="000000" w:themeColor="text1"/>
                <w:sz w:val="26"/>
                <w:szCs w:val="26"/>
              </w:rPr>
              <w:t>1</w:t>
            </w:r>
            <w:r w:rsidR="006706DE">
              <w:rPr>
                <w:rFonts w:eastAsia="Times New Roman" w:cs="Times New Roman"/>
                <w:color w:val="000000" w:themeColor="text1"/>
                <w:sz w:val="26"/>
                <w:szCs w:val="26"/>
                <w:lang w:val="en-US"/>
              </w:rPr>
              <w:t>.</w:t>
            </w:r>
            <w:r>
              <w:rPr>
                <w:rFonts w:eastAsia="Times New Roman" w:cs="Times New Roman"/>
                <w:color w:val="000000" w:themeColor="text1"/>
                <w:sz w:val="26"/>
                <w:szCs w:val="26"/>
              </w:rPr>
              <w:t>063</w:t>
            </w:r>
          </w:p>
        </w:tc>
        <w:tc>
          <w:tcPr>
            <w:tcW w:w="2744" w:type="dxa"/>
          </w:tcPr>
          <w:p w14:paraId="67E93559" w14:textId="77777777" w:rsidR="0080395C" w:rsidRDefault="00000000">
            <w:pPr>
              <w:spacing w:before="40" w:after="40" w:line="340" w:lineRule="exact"/>
              <w:jc w:val="center"/>
              <w:rPr>
                <w:rFonts w:eastAsia="Times New Roman" w:cs="Times New Roman"/>
                <w:color w:val="000000" w:themeColor="text1"/>
                <w:sz w:val="26"/>
                <w:szCs w:val="26"/>
              </w:rPr>
            </w:pPr>
            <w:r>
              <w:rPr>
                <w:rFonts w:eastAsia="Times New Roman" w:cs="Times New Roman"/>
                <w:color w:val="000000" w:themeColor="text1"/>
                <w:sz w:val="26"/>
                <w:szCs w:val="26"/>
              </w:rPr>
              <w:t>1.374,7</w:t>
            </w:r>
          </w:p>
        </w:tc>
      </w:tr>
      <w:tr w:rsidR="0080395C" w14:paraId="4CD78840" w14:textId="77777777">
        <w:trPr>
          <w:trHeight w:val="454"/>
        </w:trPr>
        <w:tc>
          <w:tcPr>
            <w:tcW w:w="1088" w:type="dxa"/>
            <w:vAlign w:val="center"/>
          </w:tcPr>
          <w:p w14:paraId="25EF3FC4" w14:textId="77777777" w:rsidR="0080395C" w:rsidRDefault="00000000">
            <w:pPr>
              <w:spacing w:before="40" w:after="40" w:line="340" w:lineRule="exact"/>
              <w:jc w:val="center"/>
              <w:rPr>
                <w:rFonts w:eastAsia="Times New Roman" w:cs="Times New Roman"/>
                <w:color w:val="000000" w:themeColor="text1"/>
                <w:sz w:val="26"/>
                <w:szCs w:val="26"/>
              </w:rPr>
            </w:pPr>
            <w:r>
              <w:rPr>
                <w:rFonts w:eastAsia="Times New Roman" w:cs="Times New Roman"/>
                <w:color w:val="000000" w:themeColor="text1"/>
                <w:sz w:val="26"/>
                <w:szCs w:val="26"/>
              </w:rPr>
              <w:lastRenderedPageBreak/>
              <w:t>4</w:t>
            </w:r>
          </w:p>
        </w:tc>
        <w:tc>
          <w:tcPr>
            <w:tcW w:w="2520" w:type="dxa"/>
            <w:vAlign w:val="center"/>
          </w:tcPr>
          <w:p w14:paraId="666E1B24" w14:textId="77777777" w:rsidR="0080395C" w:rsidRDefault="00000000">
            <w:pPr>
              <w:spacing w:before="40" w:after="40" w:line="340" w:lineRule="exact"/>
              <w:jc w:val="left"/>
              <w:rPr>
                <w:rFonts w:eastAsia="Times New Roman" w:cs="Times New Roman"/>
                <w:color w:val="000000" w:themeColor="text1"/>
                <w:sz w:val="26"/>
                <w:szCs w:val="26"/>
              </w:rPr>
            </w:pPr>
            <w:r>
              <w:rPr>
                <w:rFonts w:eastAsia="Times New Roman" w:cs="Times New Roman"/>
                <w:color w:val="000000" w:themeColor="text1"/>
                <w:sz w:val="26"/>
                <w:szCs w:val="26"/>
              </w:rPr>
              <w:t>Thôn Náng</w:t>
            </w:r>
          </w:p>
        </w:tc>
        <w:tc>
          <w:tcPr>
            <w:tcW w:w="1111" w:type="dxa"/>
            <w:vAlign w:val="center"/>
          </w:tcPr>
          <w:p w14:paraId="29142539" w14:textId="77777777" w:rsidR="0080395C" w:rsidRDefault="00000000">
            <w:pPr>
              <w:spacing w:before="40" w:after="40" w:line="340" w:lineRule="exact"/>
              <w:jc w:val="center"/>
              <w:rPr>
                <w:rFonts w:eastAsia="Times New Roman" w:cs="Times New Roman"/>
                <w:color w:val="000000" w:themeColor="text1"/>
                <w:sz w:val="26"/>
                <w:szCs w:val="26"/>
              </w:rPr>
            </w:pPr>
            <w:r>
              <w:rPr>
                <w:rFonts w:eastAsia="Times New Roman" w:cs="Times New Roman"/>
                <w:color w:val="000000" w:themeColor="text1"/>
                <w:sz w:val="26"/>
                <w:szCs w:val="26"/>
              </w:rPr>
              <w:t>224</w:t>
            </w:r>
          </w:p>
        </w:tc>
        <w:tc>
          <w:tcPr>
            <w:tcW w:w="1521" w:type="dxa"/>
            <w:vAlign w:val="center"/>
          </w:tcPr>
          <w:p w14:paraId="04E4B9D4" w14:textId="77777777" w:rsidR="0080395C" w:rsidRDefault="00000000">
            <w:pPr>
              <w:spacing w:before="40" w:after="40" w:line="340" w:lineRule="exact"/>
              <w:jc w:val="center"/>
              <w:rPr>
                <w:rFonts w:eastAsia="Times New Roman" w:cs="Times New Roman"/>
                <w:color w:val="000000" w:themeColor="text1"/>
                <w:sz w:val="26"/>
                <w:szCs w:val="26"/>
              </w:rPr>
            </w:pPr>
            <w:r>
              <w:rPr>
                <w:rFonts w:eastAsia="Times New Roman" w:cs="Times New Roman"/>
                <w:color w:val="000000" w:themeColor="text1"/>
                <w:sz w:val="26"/>
                <w:szCs w:val="26"/>
              </w:rPr>
              <w:t>943</w:t>
            </w:r>
          </w:p>
        </w:tc>
        <w:tc>
          <w:tcPr>
            <w:tcW w:w="2744" w:type="dxa"/>
          </w:tcPr>
          <w:p w14:paraId="55B99D61" w14:textId="77777777" w:rsidR="0080395C" w:rsidRDefault="00000000">
            <w:pPr>
              <w:spacing w:before="40" w:after="40" w:line="340" w:lineRule="exact"/>
              <w:jc w:val="center"/>
              <w:rPr>
                <w:rFonts w:eastAsia="Times New Roman" w:cs="Times New Roman"/>
                <w:color w:val="000000" w:themeColor="text1"/>
                <w:sz w:val="26"/>
                <w:szCs w:val="26"/>
              </w:rPr>
            </w:pPr>
            <w:r>
              <w:rPr>
                <w:rFonts w:eastAsia="Times New Roman" w:cs="Times New Roman"/>
                <w:color w:val="000000" w:themeColor="text1"/>
                <w:sz w:val="26"/>
                <w:szCs w:val="26"/>
              </w:rPr>
              <w:t>2.564,2</w:t>
            </w:r>
          </w:p>
        </w:tc>
      </w:tr>
      <w:tr w:rsidR="0080395C" w14:paraId="118DF026" w14:textId="77777777">
        <w:trPr>
          <w:trHeight w:val="462"/>
        </w:trPr>
        <w:tc>
          <w:tcPr>
            <w:tcW w:w="1088" w:type="dxa"/>
            <w:vAlign w:val="center"/>
          </w:tcPr>
          <w:p w14:paraId="0392DC51" w14:textId="77777777" w:rsidR="0080395C" w:rsidRDefault="00000000">
            <w:pPr>
              <w:spacing w:before="40" w:after="40" w:line="340" w:lineRule="exact"/>
              <w:jc w:val="center"/>
              <w:rPr>
                <w:rFonts w:eastAsia="Times New Roman" w:cs="Times New Roman"/>
                <w:color w:val="000000" w:themeColor="text1"/>
                <w:sz w:val="26"/>
                <w:szCs w:val="26"/>
              </w:rPr>
            </w:pPr>
            <w:r>
              <w:rPr>
                <w:rFonts w:eastAsia="Times New Roman" w:cs="Times New Roman"/>
                <w:color w:val="000000" w:themeColor="text1"/>
                <w:sz w:val="26"/>
                <w:szCs w:val="26"/>
              </w:rPr>
              <w:t>5</w:t>
            </w:r>
          </w:p>
        </w:tc>
        <w:tc>
          <w:tcPr>
            <w:tcW w:w="2520" w:type="dxa"/>
            <w:vAlign w:val="center"/>
          </w:tcPr>
          <w:p w14:paraId="341AB378" w14:textId="77777777" w:rsidR="0080395C" w:rsidRDefault="00000000">
            <w:pPr>
              <w:spacing w:before="40" w:after="40" w:line="340" w:lineRule="exact"/>
              <w:jc w:val="left"/>
              <w:rPr>
                <w:rFonts w:eastAsia="Times New Roman" w:cs="Times New Roman"/>
                <w:color w:val="000000" w:themeColor="text1"/>
                <w:sz w:val="26"/>
                <w:szCs w:val="26"/>
              </w:rPr>
            </w:pPr>
            <w:r>
              <w:rPr>
                <w:rFonts w:eastAsia="Times New Roman" w:cs="Times New Roman"/>
                <w:color w:val="000000" w:themeColor="text1"/>
                <w:sz w:val="26"/>
                <w:szCs w:val="26"/>
              </w:rPr>
              <w:t>Thôn Néo</w:t>
            </w:r>
          </w:p>
        </w:tc>
        <w:tc>
          <w:tcPr>
            <w:tcW w:w="1111" w:type="dxa"/>
            <w:vAlign w:val="center"/>
          </w:tcPr>
          <w:p w14:paraId="7F63C43A" w14:textId="77777777" w:rsidR="0080395C" w:rsidRDefault="00000000">
            <w:pPr>
              <w:spacing w:before="40" w:after="40" w:line="340" w:lineRule="exact"/>
              <w:jc w:val="center"/>
              <w:rPr>
                <w:rFonts w:eastAsia="Times New Roman" w:cs="Times New Roman"/>
                <w:color w:val="000000" w:themeColor="text1"/>
                <w:sz w:val="26"/>
                <w:szCs w:val="26"/>
              </w:rPr>
            </w:pPr>
            <w:r>
              <w:rPr>
                <w:rFonts w:eastAsia="Times New Roman" w:cs="Times New Roman"/>
                <w:color w:val="000000" w:themeColor="text1"/>
                <w:sz w:val="26"/>
                <w:szCs w:val="26"/>
              </w:rPr>
              <w:t>217</w:t>
            </w:r>
          </w:p>
        </w:tc>
        <w:tc>
          <w:tcPr>
            <w:tcW w:w="1521" w:type="dxa"/>
            <w:vAlign w:val="center"/>
          </w:tcPr>
          <w:p w14:paraId="316BE9C5" w14:textId="77777777" w:rsidR="0080395C" w:rsidRDefault="00000000">
            <w:pPr>
              <w:spacing w:before="40" w:after="40" w:line="340" w:lineRule="exact"/>
              <w:jc w:val="center"/>
              <w:rPr>
                <w:rFonts w:eastAsia="Times New Roman" w:cs="Times New Roman"/>
                <w:color w:val="000000" w:themeColor="text1"/>
                <w:sz w:val="26"/>
                <w:szCs w:val="26"/>
              </w:rPr>
            </w:pPr>
            <w:r>
              <w:rPr>
                <w:rFonts w:eastAsia="Times New Roman" w:cs="Times New Roman"/>
                <w:color w:val="000000" w:themeColor="text1"/>
                <w:sz w:val="26"/>
                <w:szCs w:val="26"/>
              </w:rPr>
              <w:t>954</w:t>
            </w:r>
          </w:p>
        </w:tc>
        <w:tc>
          <w:tcPr>
            <w:tcW w:w="2744" w:type="dxa"/>
          </w:tcPr>
          <w:p w14:paraId="13F3F86B" w14:textId="77777777" w:rsidR="0080395C" w:rsidRDefault="00000000">
            <w:pPr>
              <w:spacing w:before="40" w:after="40" w:line="340" w:lineRule="exact"/>
              <w:jc w:val="center"/>
              <w:rPr>
                <w:rFonts w:eastAsia="Times New Roman" w:cs="Times New Roman"/>
                <w:color w:val="000000" w:themeColor="text1"/>
                <w:sz w:val="26"/>
                <w:szCs w:val="26"/>
              </w:rPr>
            </w:pPr>
            <w:r>
              <w:rPr>
                <w:rFonts w:eastAsia="Times New Roman" w:cs="Times New Roman"/>
                <w:color w:val="000000" w:themeColor="text1"/>
                <w:sz w:val="26"/>
                <w:szCs w:val="26"/>
              </w:rPr>
              <w:t>637,6</w:t>
            </w:r>
          </w:p>
        </w:tc>
      </w:tr>
      <w:tr w:rsidR="0080395C" w14:paraId="3C8A4DFC" w14:textId="77777777">
        <w:trPr>
          <w:trHeight w:val="454"/>
        </w:trPr>
        <w:tc>
          <w:tcPr>
            <w:tcW w:w="1088" w:type="dxa"/>
            <w:vAlign w:val="center"/>
          </w:tcPr>
          <w:p w14:paraId="0D429C07" w14:textId="77777777" w:rsidR="0080395C" w:rsidRDefault="00000000">
            <w:pPr>
              <w:spacing w:before="40" w:after="40" w:line="340" w:lineRule="exact"/>
              <w:jc w:val="center"/>
              <w:rPr>
                <w:rFonts w:eastAsia="Times New Roman" w:cs="Times New Roman"/>
                <w:color w:val="000000" w:themeColor="text1"/>
                <w:sz w:val="26"/>
                <w:szCs w:val="26"/>
              </w:rPr>
            </w:pPr>
            <w:r>
              <w:rPr>
                <w:rFonts w:eastAsia="Times New Roman" w:cs="Times New Roman"/>
                <w:color w:val="000000" w:themeColor="text1"/>
                <w:sz w:val="26"/>
                <w:szCs w:val="26"/>
              </w:rPr>
              <w:t>6</w:t>
            </w:r>
          </w:p>
        </w:tc>
        <w:tc>
          <w:tcPr>
            <w:tcW w:w="2520" w:type="dxa"/>
            <w:vAlign w:val="center"/>
          </w:tcPr>
          <w:p w14:paraId="4F687130" w14:textId="77777777" w:rsidR="0080395C" w:rsidRDefault="00000000">
            <w:pPr>
              <w:spacing w:before="40" w:after="40" w:line="340" w:lineRule="exact"/>
              <w:jc w:val="left"/>
              <w:rPr>
                <w:rFonts w:eastAsia="Times New Roman" w:cs="Times New Roman"/>
                <w:color w:val="000000" w:themeColor="text1"/>
                <w:sz w:val="26"/>
                <w:szCs w:val="26"/>
              </w:rPr>
            </w:pPr>
            <w:r>
              <w:rPr>
                <w:rFonts w:eastAsia="Times New Roman" w:cs="Times New Roman"/>
                <w:color w:val="000000" w:themeColor="text1"/>
                <w:sz w:val="26"/>
                <w:szCs w:val="26"/>
              </w:rPr>
              <w:t>Thôn Thống Nhất</w:t>
            </w:r>
          </w:p>
        </w:tc>
        <w:tc>
          <w:tcPr>
            <w:tcW w:w="1111" w:type="dxa"/>
            <w:vAlign w:val="center"/>
          </w:tcPr>
          <w:p w14:paraId="74CB2490" w14:textId="77777777" w:rsidR="0080395C" w:rsidRDefault="00000000">
            <w:pPr>
              <w:spacing w:before="40" w:after="40" w:line="340" w:lineRule="exact"/>
              <w:jc w:val="center"/>
              <w:rPr>
                <w:rFonts w:eastAsia="Times New Roman" w:cs="Times New Roman"/>
                <w:color w:val="000000" w:themeColor="text1"/>
                <w:sz w:val="26"/>
                <w:szCs w:val="26"/>
              </w:rPr>
            </w:pPr>
            <w:r>
              <w:rPr>
                <w:rFonts w:eastAsia="Times New Roman" w:cs="Times New Roman"/>
                <w:color w:val="000000" w:themeColor="text1"/>
                <w:sz w:val="26"/>
                <w:szCs w:val="26"/>
              </w:rPr>
              <w:t>264</w:t>
            </w:r>
          </w:p>
        </w:tc>
        <w:tc>
          <w:tcPr>
            <w:tcW w:w="1521" w:type="dxa"/>
            <w:vAlign w:val="center"/>
          </w:tcPr>
          <w:p w14:paraId="30469842" w14:textId="2E4DF65E" w:rsidR="0080395C" w:rsidRDefault="00000000">
            <w:pPr>
              <w:spacing w:before="40" w:after="40" w:line="340" w:lineRule="exact"/>
              <w:jc w:val="center"/>
              <w:rPr>
                <w:rFonts w:eastAsia="Times New Roman" w:cs="Times New Roman"/>
                <w:color w:val="000000" w:themeColor="text1"/>
                <w:sz w:val="26"/>
                <w:szCs w:val="26"/>
              </w:rPr>
            </w:pPr>
            <w:r>
              <w:rPr>
                <w:rFonts w:eastAsia="Times New Roman" w:cs="Times New Roman"/>
                <w:color w:val="000000" w:themeColor="text1"/>
                <w:sz w:val="26"/>
                <w:szCs w:val="26"/>
              </w:rPr>
              <w:t>1</w:t>
            </w:r>
            <w:r w:rsidR="006706DE">
              <w:rPr>
                <w:rFonts w:eastAsia="Times New Roman" w:cs="Times New Roman"/>
                <w:color w:val="000000" w:themeColor="text1"/>
                <w:sz w:val="26"/>
                <w:szCs w:val="26"/>
                <w:lang w:val="en-US"/>
              </w:rPr>
              <w:t>.</w:t>
            </w:r>
            <w:r>
              <w:rPr>
                <w:rFonts w:eastAsia="Times New Roman" w:cs="Times New Roman"/>
                <w:color w:val="000000" w:themeColor="text1"/>
                <w:sz w:val="26"/>
                <w:szCs w:val="26"/>
              </w:rPr>
              <w:t>025</w:t>
            </w:r>
          </w:p>
        </w:tc>
        <w:tc>
          <w:tcPr>
            <w:tcW w:w="2744" w:type="dxa"/>
          </w:tcPr>
          <w:p w14:paraId="1F4BDDD7" w14:textId="77777777" w:rsidR="0080395C" w:rsidRDefault="00000000">
            <w:pPr>
              <w:spacing w:before="40" w:after="40" w:line="340" w:lineRule="exact"/>
              <w:jc w:val="center"/>
              <w:rPr>
                <w:rFonts w:eastAsia="Times New Roman" w:cs="Times New Roman"/>
                <w:color w:val="000000" w:themeColor="text1"/>
                <w:sz w:val="26"/>
                <w:szCs w:val="26"/>
              </w:rPr>
            </w:pPr>
            <w:r>
              <w:rPr>
                <w:rFonts w:eastAsia="Times New Roman" w:cs="Times New Roman"/>
                <w:color w:val="000000" w:themeColor="text1"/>
                <w:sz w:val="26"/>
                <w:szCs w:val="26"/>
              </w:rPr>
              <w:t>660</w:t>
            </w:r>
          </w:p>
        </w:tc>
      </w:tr>
      <w:tr w:rsidR="0080395C" w14:paraId="69EEAF28" w14:textId="77777777">
        <w:trPr>
          <w:trHeight w:val="454"/>
        </w:trPr>
        <w:tc>
          <w:tcPr>
            <w:tcW w:w="1088" w:type="dxa"/>
            <w:vAlign w:val="center"/>
          </w:tcPr>
          <w:p w14:paraId="20DE7DF6" w14:textId="77777777" w:rsidR="0080395C" w:rsidRDefault="00000000">
            <w:pPr>
              <w:spacing w:before="40" w:after="40" w:line="340" w:lineRule="exact"/>
              <w:jc w:val="center"/>
              <w:rPr>
                <w:rFonts w:eastAsia="Times New Roman" w:cs="Times New Roman"/>
                <w:color w:val="000000" w:themeColor="text1"/>
                <w:sz w:val="26"/>
                <w:szCs w:val="26"/>
              </w:rPr>
            </w:pPr>
            <w:r>
              <w:rPr>
                <w:rFonts w:eastAsia="Times New Roman" w:cs="Times New Roman"/>
                <w:color w:val="000000" w:themeColor="text1"/>
                <w:sz w:val="26"/>
                <w:szCs w:val="26"/>
              </w:rPr>
              <w:t>7</w:t>
            </w:r>
          </w:p>
        </w:tc>
        <w:tc>
          <w:tcPr>
            <w:tcW w:w="2520" w:type="dxa"/>
            <w:vAlign w:val="center"/>
          </w:tcPr>
          <w:p w14:paraId="12930FCD" w14:textId="77777777" w:rsidR="0080395C" w:rsidRDefault="00000000">
            <w:pPr>
              <w:spacing w:before="40" w:after="40" w:line="340" w:lineRule="exact"/>
              <w:jc w:val="left"/>
              <w:rPr>
                <w:rFonts w:eastAsia="Times New Roman" w:cs="Times New Roman"/>
                <w:color w:val="000000" w:themeColor="text1"/>
                <w:sz w:val="26"/>
                <w:szCs w:val="26"/>
              </w:rPr>
            </w:pPr>
            <w:r>
              <w:rPr>
                <w:rFonts w:eastAsia="Times New Roman" w:cs="Times New Roman"/>
                <w:color w:val="000000" w:themeColor="text1"/>
                <w:sz w:val="26"/>
                <w:szCs w:val="26"/>
              </w:rPr>
              <w:t>Thôn Đoàn Kết</w:t>
            </w:r>
          </w:p>
        </w:tc>
        <w:tc>
          <w:tcPr>
            <w:tcW w:w="1111" w:type="dxa"/>
            <w:vAlign w:val="center"/>
          </w:tcPr>
          <w:p w14:paraId="2ED1DF40" w14:textId="77777777" w:rsidR="0080395C" w:rsidRDefault="00000000">
            <w:pPr>
              <w:spacing w:before="40" w:after="40" w:line="340" w:lineRule="exact"/>
              <w:jc w:val="center"/>
              <w:rPr>
                <w:rFonts w:eastAsia="Times New Roman" w:cs="Times New Roman"/>
                <w:color w:val="000000" w:themeColor="text1"/>
                <w:sz w:val="26"/>
                <w:szCs w:val="26"/>
              </w:rPr>
            </w:pPr>
            <w:r>
              <w:rPr>
                <w:rFonts w:eastAsia="Times New Roman" w:cs="Times New Roman"/>
                <w:color w:val="000000" w:themeColor="text1"/>
                <w:sz w:val="26"/>
                <w:szCs w:val="26"/>
              </w:rPr>
              <w:t>585</w:t>
            </w:r>
          </w:p>
        </w:tc>
        <w:tc>
          <w:tcPr>
            <w:tcW w:w="1521" w:type="dxa"/>
            <w:vAlign w:val="center"/>
          </w:tcPr>
          <w:p w14:paraId="446E616F" w14:textId="20BDD981" w:rsidR="0080395C" w:rsidRDefault="00000000">
            <w:pPr>
              <w:spacing w:before="40" w:after="40" w:line="340" w:lineRule="exact"/>
              <w:jc w:val="center"/>
              <w:rPr>
                <w:rFonts w:eastAsia="Times New Roman" w:cs="Times New Roman"/>
                <w:color w:val="000000" w:themeColor="text1"/>
                <w:sz w:val="26"/>
                <w:szCs w:val="26"/>
              </w:rPr>
            </w:pPr>
            <w:r>
              <w:rPr>
                <w:rFonts w:eastAsia="Times New Roman" w:cs="Times New Roman"/>
                <w:color w:val="000000" w:themeColor="text1"/>
                <w:sz w:val="26"/>
                <w:szCs w:val="26"/>
              </w:rPr>
              <w:t>2</w:t>
            </w:r>
            <w:r w:rsidR="006706DE">
              <w:rPr>
                <w:rFonts w:eastAsia="Times New Roman" w:cs="Times New Roman"/>
                <w:color w:val="000000" w:themeColor="text1"/>
                <w:sz w:val="26"/>
                <w:szCs w:val="26"/>
                <w:lang w:val="en-US"/>
              </w:rPr>
              <w:t>.</w:t>
            </w:r>
            <w:r>
              <w:rPr>
                <w:rFonts w:eastAsia="Times New Roman" w:cs="Times New Roman"/>
                <w:color w:val="000000" w:themeColor="text1"/>
                <w:sz w:val="26"/>
                <w:szCs w:val="26"/>
              </w:rPr>
              <w:t>184</w:t>
            </w:r>
          </w:p>
        </w:tc>
        <w:tc>
          <w:tcPr>
            <w:tcW w:w="2744" w:type="dxa"/>
          </w:tcPr>
          <w:p w14:paraId="599CA83A" w14:textId="77777777" w:rsidR="0080395C" w:rsidRDefault="00000000">
            <w:pPr>
              <w:spacing w:before="40" w:after="40" w:line="340" w:lineRule="exact"/>
              <w:jc w:val="center"/>
              <w:rPr>
                <w:rFonts w:eastAsia="Times New Roman" w:cs="Times New Roman"/>
                <w:color w:val="000000" w:themeColor="text1"/>
                <w:sz w:val="26"/>
                <w:szCs w:val="26"/>
              </w:rPr>
            </w:pPr>
            <w:r>
              <w:rPr>
                <w:rFonts w:eastAsia="Times New Roman" w:cs="Times New Roman"/>
                <w:color w:val="000000" w:themeColor="text1"/>
                <w:sz w:val="26"/>
                <w:szCs w:val="26"/>
              </w:rPr>
              <w:t>649,6</w:t>
            </w:r>
          </w:p>
        </w:tc>
      </w:tr>
      <w:tr w:rsidR="0080395C" w14:paraId="1C18AB3B" w14:textId="77777777">
        <w:trPr>
          <w:trHeight w:val="462"/>
        </w:trPr>
        <w:tc>
          <w:tcPr>
            <w:tcW w:w="1088" w:type="dxa"/>
            <w:vAlign w:val="center"/>
          </w:tcPr>
          <w:p w14:paraId="04C27591" w14:textId="77777777" w:rsidR="0080395C" w:rsidRDefault="00000000">
            <w:pPr>
              <w:spacing w:before="40" w:after="40" w:line="340" w:lineRule="exact"/>
              <w:jc w:val="center"/>
              <w:rPr>
                <w:rFonts w:eastAsia="Times New Roman" w:cs="Times New Roman"/>
                <w:color w:val="000000" w:themeColor="text1"/>
                <w:sz w:val="26"/>
                <w:szCs w:val="26"/>
              </w:rPr>
            </w:pPr>
            <w:r>
              <w:rPr>
                <w:rFonts w:eastAsia="Times New Roman" w:cs="Times New Roman"/>
                <w:color w:val="000000" w:themeColor="text1"/>
                <w:sz w:val="26"/>
                <w:szCs w:val="26"/>
              </w:rPr>
              <w:t>8</w:t>
            </w:r>
          </w:p>
        </w:tc>
        <w:tc>
          <w:tcPr>
            <w:tcW w:w="2520" w:type="dxa"/>
            <w:vAlign w:val="center"/>
          </w:tcPr>
          <w:p w14:paraId="3324DB99" w14:textId="77777777" w:rsidR="0080395C" w:rsidRDefault="00000000">
            <w:pPr>
              <w:spacing w:before="40" w:after="40" w:line="340" w:lineRule="exact"/>
              <w:jc w:val="left"/>
              <w:rPr>
                <w:rFonts w:eastAsia="Times New Roman" w:cs="Times New Roman"/>
                <w:color w:val="000000" w:themeColor="text1"/>
                <w:sz w:val="26"/>
                <w:szCs w:val="26"/>
              </w:rPr>
            </w:pPr>
            <w:r>
              <w:rPr>
                <w:rFonts w:eastAsia="Times New Roman" w:cs="Times New Roman"/>
                <w:color w:val="000000" w:themeColor="text1"/>
                <w:sz w:val="26"/>
                <w:szCs w:val="26"/>
              </w:rPr>
              <w:t>Thôn Đồng Rì</w:t>
            </w:r>
          </w:p>
        </w:tc>
        <w:tc>
          <w:tcPr>
            <w:tcW w:w="1111" w:type="dxa"/>
            <w:vAlign w:val="center"/>
          </w:tcPr>
          <w:p w14:paraId="28093E98" w14:textId="77777777" w:rsidR="0080395C" w:rsidRDefault="00000000">
            <w:pPr>
              <w:spacing w:before="40" w:after="40" w:line="340" w:lineRule="exact"/>
              <w:jc w:val="center"/>
              <w:rPr>
                <w:rFonts w:eastAsia="Times New Roman" w:cs="Times New Roman"/>
                <w:color w:val="000000" w:themeColor="text1"/>
                <w:sz w:val="26"/>
                <w:szCs w:val="26"/>
              </w:rPr>
            </w:pPr>
            <w:r>
              <w:rPr>
                <w:rFonts w:eastAsia="Times New Roman" w:cs="Times New Roman"/>
                <w:color w:val="000000" w:themeColor="text1"/>
                <w:sz w:val="26"/>
                <w:szCs w:val="26"/>
              </w:rPr>
              <w:t>178</w:t>
            </w:r>
          </w:p>
        </w:tc>
        <w:tc>
          <w:tcPr>
            <w:tcW w:w="1521" w:type="dxa"/>
            <w:vAlign w:val="center"/>
          </w:tcPr>
          <w:p w14:paraId="05B32809" w14:textId="77777777" w:rsidR="0080395C" w:rsidRDefault="00000000">
            <w:pPr>
              <w:spacing w:before="40" w:after="40" w:line="340" w:lineRule="exact"/>
              <w:jc w:val="center"/>
              <w:rPr>
                <w:rFonts w:eastAsia="Times New Roman" w:cs="Times New Roman"/>
                <w:color w:val="000000" w:themeColor="text1"/>
                <w:sz w:val="26"/>
                <w:szCs w:val="26"/>
              </w:rPr>
            </w:pPr>
            <w:r>
              <w:rPr>
                <w:rFonts w:eastAsia="Times New Roman" w:cs="Times New Roman"/>
                <w:color w:val="000000" w:themeColor="text1"/>
                <w:sz w:val="26"/>
                <w:szCs w:val="26"/>
              </w:rPr>
              <w:t>605</w:t>
            </w:r>
          </w:p>
        </w:tc>
        <w:tc>
          <w:tcPr>
            <w:tcW w:w="2744" w:type="dxa"/>
          </w:tcPr>
          <w:p w14:paraId="45139A71" w14:textId="77777777" w:rsidR="0080395C" w:rsidRDefault="00000000">
            <w:pPr>
              <w:spacing w:before="40" w:after="40" w:line="340" w:lineRule="exact"/>
              <w:jc w:val="center"/>
              <w:rPr>
                <w:rFonts w:eastAsia="Times New Roman" w:cs="Times New Roman"/>
                <w:color w:val="000000" w:themeColor="text1"/>
                <w:sz w:val="26"/>
                <w:szCs w:val="26"/>
              </w:rPr>
            </w:pPr>
            <w:r>
              <w:rPr>
                <w:rFonts w:eastAsia="Times New Roman" w:cs="Times New Roman"/>
                <w:color w:val="000000" w:themeColor="text1"/>
                <w:sz w:val="26"/>
                <w:szCs w:val="26"/>
              </w:rPr>
              <w:t>830,8</w:t>
            </w:r>
          </w:p>
        </w:tc>
      </w:tr>
      <w:tr w:rsidR="0080395C" w14:paraId="4E99A83B" w14:textId="77777777">
        <w:trPr>
          <w:trHeight w:val="454"/>
        </w:trPr>
        <w:tc>
          <w:tcPr>
            <w:tcW w:w="1088" w:type="dxa"/>
            <w:vAlign w:val="center"/>
          </w:tcPr>
          <w:p w14:paraId="796DC987" w14:textId="77777777" w:rsidR="0080395C" w:rsidRDefault="00000000">
            <w:pPr>
              <w:spacing w:before="40" w:after="40" w:line="340" w:lineRule="exact"/>
              <w:jc w:val="center"/>
              <w:rPr>
                <w:rFonts w:eastAsia="Times New Roman" w:cs="Times New Roman"/>
                <w:color w:val="000000" w:themeColor="text1"/>
                <w:sz w:val="26"/>
                <w:szCs w:val="26"/>
              </w:rPr>
            </w:pPr>
            <w:r>
              <w:rPr>
                <w:rFonts w:eastAsia="Times New Roman" w:cs="Times New Roman"/>
                <w:color w:val="000000" w:themeColor="text1"/>
                <w:sz w:val="26"/>
                <w:szCs w:val="26"/>
              </w:rPr>
              <w:t>9</w:t>
            </w:r>
          </w:p>
        </w:tc>
        <w:tc>
          <w:tcPr>
            <w:tcW w:w="2520" w:type="dxa"/>
            <w:vAlign w:val="center"/>
          </w:tcPr>
          <w:p w14:paraId="03D92ABF" w14:textId="77777777" w:rsidR="0080395C" w:rsidRDefault="00000000">
            <w:pPr>
              <w:spacing w:before="40" w:after="40" w:line="340" w:lineRule="exact"/>
              <w:jc w:val="left"/>
              <w:rPr>
                <w:rFonts w:eastAsia="Times New Roman" w:cs="Times New Roman"/>
                <w:color w:val="000000" w:themeColor="text1"/>
                <w:sz w:val="26"/>
                <w:szCs w:val="26"/>
              </w:rPr>
            </w:pPr>
            <w:r>
              <w:rPr>
                <w:rFonts w:eastAsia="Times New Roman" w:cs="Times New Roman"/>
                <w:color w:val="000000" w:themeColor="text1"/>
                <w:sz w:val="26"/>
                <w:szCs w:val="26"/>
              </w:rPr>
              <w:t>Thôn Bài</w:t>
            </w:r>
          </w:p>
        </w:tc>
        <w:tc>
          <w:tcPr>
            <w:tcW w:w="1111" w:type="dxa"/>
            <w:vAlign w:val="center"/>
          </w:tcPr>
          <w:p w14:paraId="3D4987AD" w14:textId="77777777" w:rsidR="0080395C" w:rsidRDefault="00000000">
            <w:pPr>
              <w:spacing w:before="40" w:after="40" w:line="340" w:lineRule="exact"/>
              <w:jc w:val="center"/>
              <w:rPr>
                <w:rFonts w:eastAsia="Times New Roman" w:cs="Times New Roman"/>
                <w:color w:val="000000" w:themeColor="text1"/>
                <w:sz w:val="26"/>
                <w:szCs w:val="26"/>
              </w:rPr>
            </w:pPr>
            <w:r>
              <w:rPr>
                <w:rFonts w:eastAsia="Times New Roman" w:cs="Times New Roman"/>
                <w:color w:val="000000" w:themeColor="text1"/>
                <w:sz w:val="26"/>
                <w:szCs w:val="26"/>
              </w:rPr>
              <w:t>151</w:t>
            </w:r>
          </w:p>
        </w:tc>
        <w:tc>
          <w:tcPr>
            <w:tcW w:w="1521" w:type="dxa"/>
            <w:vAlign w:val="center"/>
          </w:tcPr>
          <w:p w14:paraId="48E6CAB8" w14:textId="77777777" w:rsidR="0080395C" w:rsidRDefault="00000000">
            <w:pPr>
              <w:spacing w:before="40" w:after="40" w:line="340" w:lineRule="exact"/>
              <w:jc w:val="center"/>
              <w:rPr>
                <w:rFonts w:eastAsia="Times New Roman" w:cs="Times New Roman"/>
                <w:color w:val="000000" w:themeColor="text1"/>
                <w:sz w:val="26"/>
                <w:szCs w:val="26"/>
              </w:rPr>
            </w:pPr>
            <w:r>
              <w:rPr>
                <w:rFonts w:eastAsia="Times New Roman" w:cs="Times New Roman"/>
                <w:color w:val="000000" w:themeColor="text1"/>
                <w:sz w:val="26"/>
                <w:szCs w:val="26"/>
              </w:rPr>
              <w:t>602</w:t>
            </w:r>
          </w:p>
        </w:tc>
        <w:tc>
          <w:tcPr>
            <w:tcW w:w="2744" w:type="dxa"/>
          </w:tcPr>
          <w:p w14:paraId="58FBCAA3" w14:textId="77777777" w:rsidR="0080395C" w:rsidRDefault="00000000">
            <w:pPr>
              <w:spacing w:before="40" w:after="40" w:line="340" w:lineRule="exact"/>
              <w:jc w:val="center"/>
              <w:rPr>
                <w:rFonts w:eastAsia="Times New Roman" w:cs="Times New Roman"/>
                <w:color w:val="000000" w:themeColor="text1"/>
                <w:sz w:val="26"/>
                <w:szCs w:val="26"/>
              </w:rPr>
            </w:pPr>
            <w:r>
              <w:rPr>
                <w:rFonts w:eastAsia="Times New Roman" w:cs="Times New Roman"/>
                <w:color w:val="000000" w:themeColor="text1"/>
                <w:sz w:val="26"/>
                <w:szCs w:val="26"/>
              </w:rPr>
              <w:t>687,7</w:t>
            </w:r>
          </w:p>
        </w:tc>
      </w:tr>
      <w:tr w:rsidR="0080395C" w14:paraId="6B2A4951" w14:textId="77777777">
        <w:trPr>
          <w:trHeight w:val="462"/>
        </w:trPr>
        <w:tc>
          <w:tcPr>
            <w:tcW w:w="1088" w:type="dxa"/>
            <w:vAlign w:val="center"/>
          </w:tcPr>
          <w:p w14:paraId="77D7B12D" w14:textId="77777777" w:rsidR="0080395C" w:rsidRDefault="00000000">
            <w:pPr>
              <w:spacing w:before="40" w:after="40" w:line="340" w:lineRule="exact"/>
              <w:jc w:val="center"/>
              <w:rPr>
                <w:rFonts w:eastAsia="Times New Roman" w:cs="Times New Roman"/>
                <w:color w:val="000000" w:themeColor="text1"/>
                <w:sz w:val="26"/>
                <w:szCs w:val="26"/>
              </w:rPr>
            </w:pPr>
            <w:r>
              <w:rPr>
                <w:rFonts w:eastAsia="Times New Roman" w:cs="Times New Roman"/>
                <w:color w:val="000000" w:themeColor="text1"/>
                <w:sz w:val="26"/>
                <w:szCs w:val="26"/>
              </w:rPr>
              <w:t>10</w:t>
            </w:r>
          </w:p>
        </w:tc>
        <w:tc>
          <w:tcPr>
            <w:tcW w:w="2520" w:type="dxa"/>
            <w:vAlign w:val="center"/>
          </w:tcPr>
          <w:p w14:paraId="28B51212" w14:textId="77777777" w:rsidR="0080395C" w:rsidRDefault="00000000">
            <w:pPr>
              <w:spacing w:before="40" w:after="40" w:line="340" w:lineRule="exact"/>
              <w:jc w:val="left"/>
              <w:rPr>
                <w:rFonts w:eastAsia="Times New Roman" w:cs="Times New Roman"/>
                <w:color w:val="000000" w:themeColor="text1"/>
                <w:sz w:val="26"/>
                <w:szCs w:val="26"/>
              </w:rPr>
            </w:pPr>
            <w:r>
              <w:rPr>
                <w:rFonts w:eastAsia="Times New Roman" w:cs="Times New Roman"/>
                <w:color w:val="000000" w:themeColor="text1"/>
                <w:sz w:val="26"/>
                <w:szCs w:val="26"/>
              </w:rPr>
              <w:t>Thôn Thanh Chung</w:t>
            </w:r>
          </w:p>
        </w:tc>
        <w:tc>
          <w:tcPr>
            <w:tcW w:w="1111" w:type="dxa"/>
            <w:vAlign w:val="center"/>
          </w:tcPr>
          <w:p w14:paraId="458306CB" w14:textId="77777777" w:rsidR="0080395C" w:rsidRDefault="00000000">
            <w:pPr>
              <w:spacing w:before="40" w:after="40" w:line="340" w:lineRule="exact"/>
              <w:jc w:val="center"/>
              <w:rPr>
                <w:rFonts w:eastAsia="Times New Roman" w:cs="Times New Roman"/>
                <w:color w:val="000000" w:themeColor="text1"/>
                <w:sz w:val="26"/>
                <w:szCs w:val="26"/>
              </w:rPr>
            </w:pPr>
            <w:r>
              <w:rPr>
                <w:rFonts w:eastAsia="Times New Roman" w:cs="Times New Roman"/>
                <w:color w:val="000000" w:themeColor="text1"/>
                <w:sz w:val="26"/>
                <w:szCs w:val="26"/>
              </w:rPr>
              <w:t>175</w:t>
            </w:r>
          </w:p>
        </w:tc>
        <w:tc>
          <w:tcPr>
            <w:tcW w:w="1521" w:type="dxa"/>
            <w:vAlign w:val="center"/>
          </w:tcPr>
          <w:p w14:paraId="4EA873CF" w14:textId="77777777" w:rsidR="0080395C" w:rsidRDefault="00000000">
            <w:pPr>
              <w:spacing w:before="40" w:after="40" w:line="340" w:lineRule="exact"/>
              <w:jc w:val="center"/>
              <w:rPr>
                <w:rFonts w:eastAsia="Times New Roman" w:cs="Times New Roman"/>
                <w:color w:val="000000" w:themeColor="text1"/>
                <w:sz w:val="26"/>
                <w:szCs w:val="26"/>
              </w:rPr>
            </w:pPr>
            <w:r>
              <w:rPr>
                <w:rFonts w:eastAsia="Times New Roman" w:cs="Times New Roman"/>
                <w:color w:val="000000" w:themeColor="text1"/>
                <w:sz w:val="26"/>
                <w:szCs w:val="26"/>
              </w:rPr>
              <w:t>697</w:t>
            </w:r>
          </w:p>
        </w:tc>
        <w:tc>
          <w:tcPr>
            <w:tcW w:w="2744" w:type="dxa"/>
          </w:tcPr>
          <w:p w14:paraId="2F6FB2C7" w14:textId="77777777" w:rsidR="0080395C" w:rsidRDefault="00000000">
            <w:pPr>
              <w:spacing w:before="40" w:after="40" w:line="340" w:lineRule="exact"/>
              <w:jc w:val="center"/>
              <w:rPr>
                <w:rFonts w:eastAsia="Times New Roman" w:cs="Times New Roman"/>
                <w:color w:val="000000" w:themeColor="text1"/>
                <w:sz w:val="26"/>
                <w:szCs w:val="26"/>
              </w:rPr>
            </w:pPr>
            <w:r>
              <w:rPr>
                <w:rFonts w:eastAsia="Times New Roman" w:cs="Times New Roman"/>
                <w:color w:val="000000" w:themeColor="text1"/>
                <w:sz w:val="26"/>
                <w:szCs w:val="26"/>
              </w:rPr>
              <w:t>986,9</w:t>
            </w:r>
          </w:p>
        </w:tc>
      </w:tr>
      <w:tr w:rsidR="0080395C" w14:paraId="0CEC624F" w14:textId="77777777">
        <w:trPr>
          <w:trHeight w:val="454"/>
        </w:trPr>
        <w:tc>
          <w:tcPr>
            <w:tcW w:w="1088" w:type="dxa"/>
            <w:vAlign w:val="center"/>
          </w:tcPr>
          <w:p w14:paraId="504B9E23" w14:textId="77777777" w:rsidR="0080395C" w:rsidRDefault="00000000">
            <w:pPr>
              <w:spacing w:before="40" w:after="40" w:line="340" w:lineRule="exact"/>
              <w:jc w:val="center"/>
              <w:rPr>
                <w:rFonts w:eastAsia="Times New Roman" w:cs="Times New Roman"/>
                <w:color w:val="000000" w:themeColor="text1"/>
                <w:sz w:val="26"/>
                <w:szCs w:val="26"/>
              </w:rPr>
            </w:pPr>
            <w:r>
              <w:rPr>
                <w:rFonts w:eastAsia="Times New Roman" w:cs="Times New Roman"/>
                <w:color w:val="000000" w:themeColor="text1"/>
                <w:sz w:val="26"/>
                <w:szCs w:val="26"/>
              </w:rPr>
              <w:t>11</w:t>
            </w:r>
          </w:p>
        </w:tc>
        <w:tc>
          <w:tcPr>
            <w:tcW w:w="2520" w:type="dxa"/>
            <w:vAlign w:val="center"/>
          </w:tcPr>
          <w:p w14:paraId="7FFE8C56" w14:textId="77777777" w:rsidR="0080395C" w:rsidRDefault="00000000">
            <w:pPr>
              <w:spacing w:before="40" w:after="40" w:line="340" w:lineRule="exact"/>
              <w:jc w:val="left"/>
              <w:rPr>
                <w:rFonts w:eastAsia="Times New Roman" w:cs="Times New Roman"/>
                <w:color w:val="000000" w:themeColor="text1"/>
                <w:sz w:val="26"/>
                <w:szCs w:val="26"/>
              </w:rPr>
            </w:pPr>
            <w:r>
              <w:rPr>
                <w:rFonts w:eastAsia="Times New Roman" w:cs="Times New Roman"/>
                <w:color w:val="000000" w:themeColor="text1"/>
                <w:sz w:val="26"/>
                <w:szCs w:val="26"/>
              </w:rPr>
              <w:t>Thôn Mậu</w:t>
            </w:r>
          </w:p>
        </w:tc>
        <w:tc>
          <w:tcPr>
            <w:tcW w:w="1111" w:type="dxa"/>
            <w:vAlign w:val="center"/>
          </w:tcPr>
          <w:p w14:paraId="635AC776" w14:textId="77777777" w:rsidR="0080395C" w:rsidRDefault="00000000">
            <w:pPr>
              <w:spacing w:before="40" w:after="40" w:line="340" w:lineRule="exact"/>
              <w:jc w:val="center"/>
              <w:rPr>
                <w:rFonts w:eastAsia="Times New Roman" w:cs="Times New Roman"/>
                <w:color w:val="000000" w:themeColor="text1"/>
                <w:sz w:val="26"/>
                <w:szCs w:val="26"/>
              </w:rPr>
            </w:pPr>
            <w:r>
              <w:rPr>
                <w:rFonts w:eastAsia="Times New Roman" w:cs="Times New Roman"/>
                <w:color w:val="000000" w:themeColor="text1"/>
                <w:sz w:val="26"/>
                <w:szCs w:val="26"/>
              </w:rPr>
              <w:t>356</w:t>
            </w:r>
          </w:p>
        </w:tc>
        <w:tc>
          <w:tcPr>
            <w:tcW w:w="1521" w:type="dxa"/>
            <w:vAlign w:val="center"/>
          </w:tcPr>
          <w:p w14:paraId="2CA2DC66" w14:textId="7FF13914" w:rsidR="0080395C" w:rsidRDefault="00000000">
            <w:pPr>
              <w:spacing w:before="40" w:after="40" w:line="340" w:lineRule="exact"/>
              <w:jc w:val="center"/>
              <w:rPr>
                <w:rFonts w:eastAsia="Times New Roman" w:cs="Times New Roman"/>
                <w:color w:val="000000" w:themeColor="text1"/>
                <w:sz w:val="26"/>
                <w:szCs w:val="26"/>
              </w:rPr>
            </w:pPr>
            <w:r>
              <w:rPr>
                <w:rFonts w:eastAsia="Times New Roman" w:cs="Times New Roman"/>
                <w:color w:val="000000" w:themeColor="text1"/>
                <w:sz w:val="26"/>
                <w:szCs w:val="26"/>
              </w:rPr>
              <w:t>1</w:t>
            </w:r>
            <w:r w:rsidR="006706DE">
              <w:rPr>
                <w:rFonts w:eastAsia="Times New Roman" w:cs="Times New Roman"/>
                <w:color w:val="000000" w:themeColor="text1"/>
                <w:sz w:val="26"/>
                <w:szCs w:val="26"/>
                <w:lang w:val="en-US"/>
              </w:rPr>
              <w:t>.</w:t>
            </w:r>
            <w:r>
              <w:rPr>
                <w:rFonts w:eastAsia="Times New Roman" w:cs="Times New Roman"/>
                <w:color w:val="000000" w:themeColor="text1"/>
                <w:sz w:val="26"/>
                <w:szCs w:val="26"/>
              </w:rPr>
              <w:t>382</w:t>
            </w:r>
          </w:p>
        </w:tc>
        <w:tc>
          <w:tcPr>
            <w:tcW w:w="2744" w:type="dxa"/>
            <w:vAlign w:val="center"/>
          </w:tcPr>
          <w:p w14:paraId="7EEE096C" w14:textId="77777777" w:rsidR="0080395C" w:rsidRDefault="00000000">
            <w:pPr>
              <w:spacing w:before="40" w:after="40" w:line="340" w:lineRule="exact"/>
              <w:jc w:val="center"/>
              <w:rPr>
                <w:rFonts w:eastAsia="Times New Roman" w:cs="Times New Roman"/>
                <w:color w:val="000000" w:themeColor="text1"/>
                <w:sz w:val="26"/>
                <w:szCs w:val="26"/>
              </w:rPr>
            </w:pPr>
            <w:r>
              <w:rPr>
                <w:rFonts w:eastAsia="Times New Roman" w:cs="Times New Roman"/>
                <w:color w:val="000000" w:themeColor="text1"/>
                <w:sz w:val="26"/>
                <w:szCs w:val="26"/>
              </w:rPr>
              <w:t>3.753,2</w:t>
            </w:r>
          </w:p>
        </w:tc>
      </w:tr>
      <w:tr w:rsidR="0080395C" w14:paraId="23DB98B4" w14:textId="77777777">
        <w:trPr>
          <w:trHeight w:val="417"/>
        </w:trPr>
        <w:tc>
          <w:tcPr>
            <w:tcW w:w="3608" w:type="dxa"/>
            <w:gridSpan w:val="2"/>
            <w:vAlign w:val="center"/>
          </w:tcPr>
          <w:p w14:paraId="63841DBB" w14:textId="77777777" w:rsidR="0080395C" w:rsidRDefault="00000000">
            <w:pPr>
              <w:spacing w:before="40" w:after="40" w:line="340" w:lineRule="exact"/>
              <w:jc w:val="center"/>
              <w:rPr>
                <w:rFonts w:eastAsia="Times New Roman" w:cs="Times New Roman"/>
                <w:b/>
                <w:bCs/>
                <w:color w:val="000000" w:themeColor="text1"/>
                <w:sz w:val="26"/>
                <w:szCs w:val="26"/>
              </w:rPr>
            </w:pPr>
            <w:r>
              <w:rPr>
                <w:rFonts w:eastAsia="Times New Roman" w:cs="Times New Roman"/>
                <w:b/>
                <w:bCs/>
                <w:color w:val="000000" w:themeColor="text1"/>
                <w:sz w:val="26"/>
                <w:szCs w:val="26"/>
              </w:rPr>
              <w:t>Tổng: 11</w:t>
            </w:r>
          </w:p>
        </w:tc>
        <w:tc>
          <w:tcPr>
            <w:tcW w:w="1111" w:type="dxa"/>
            <w:vAlign w:val="center"/>
          </w:tcPr>
          <w:p w14:paraId="5E756F24" w14:textId="77777777" w:rsidR="0080395C" w:rsidRDefault="00000000">
            <w:pPr>
              <w:spacing w:before="40" w:after="40" w:line="340" w:lineRule="exact"/>
              <w:jc w:val="center"/>
              <w:rPr>
                <w:rFonts w:eastAsia="Times New Roman" w:cs="Times New Roman"/>
                <w:b/>
                <w:bCs/>
                <w:color w:val="000000" w:themeColor="text1"/>
                <w:sz w:val="26"/>
                <w:szCs w:val="26"/>
              </w:rPr>
            </w:pPr>
            <w:r>
              <w:rPr>
                <w:rFonts w:eastAsia="Times New Roman" w:cs="Times New Roman"/>
                <w:b/>
                <w:bCs/>
                <w:color w:val="000000" w:themeColor="text1"/>
                <w:sz w:val="26"/>
                <w:szCs w:val="26"/>
              </w:rPr>
              <w:t>2.733</w:t>
            </w:r>
          </w:p>
        </w:tc>
        <w:tc>
          <w:tcPr>
            <w:tcW w:w="1521" w:type="dxa"/>
            <w:vAlign w:val="center"/>
          </w:tcPr>
          <w:p w14:paraId="5A359A9C" w14:textId="77777777" w:rsidR="0080395C" w:rsidRDefault="00000000">
            <w:pPr>
              <w:spacing w:before="40" w:after="40" w:line="340" w:lineRule="exact"/>
              <w:jc w:val="center"/>
              <w:rPr>
                <w:rFonts w:eastAsia="Times New Roman" w:cs="Times New Roman"/>
                <w:b/>
                <w:bCs/>
                <w:color w:val="000000" w:themeColor="text1"/>
                <w:sz w:val="26"/>
                <w:szCs w:val="26"/>
              </w:rPr>
            </w:pPr>
            <w:r>
              <w:rPr>
                <w:rFonts w:eastAsia="Times New Roman" w:cs="Times New Roman"/>
                <w:b/>
                <w:bCs/>
                <w:color w:val="000000" w:themeColor="text1"/>
                <w:sz w:val="26"/>
                <w:szCs w:val="26"/>
              </w:rPr>
              <w:t>10.690</w:t>
            </w:r>
          </w:p>
        </w:tc>
        <w:tc>
          <w:tcPr>
            <w:tcW w:w="2744" w:type="dxa"/>
            <w:vAlign w:val="center"/>
          </w:tcPr>
          <w:p w14:paraId="5579270A" w14:textId="77777777" w:rsidR="0080395C" w:rsidRDefault="00000000">
            <w:pPr>
              <w:spacing w:before="40" w:after="40" w:line="340" w:lineRule="exact"/>
              <w:jc w:val="center"/>
              <w:rPr>
                <w:rFonts w:eastAsia="Times New Roman" w:cs="Times New Roman"/>
                <w:color w:val="000000" w:themeColor="text1"/>
                <w:sz w:val="26"/>
                <w:szCs w:val="26"/>
              </w:rPr>
            </w:pPr>
            <w:r>
              <w:rPr>
                <w:rFonts w:eastAsia="Times New Roman" w:cs="Times New Roman"/>
                <w:b/>
                <w:bCs/>
                <w:color w:val="000000" w:themeColor="text1"/>
                <w:sz w:val="26"/>
                <w:szCs w:val="26"/>
              </w:rPr>
              <w:t>13.285,5</w:t>
            </w:r>
          </w:p>
        </w:tc>
      </w:tr>
    </w:tbl>
    <w:p w14:paraId="45A2BB98" w14:textId="23E708AA" w:rsidR="004279BE" w:rsidRPr="004279BE" w:rsidRDefault="00512589" w:rsidP="00B87568">
      <w:pPr>
        <w:spacing w:before="80" w:after="80" w:line="340" w:lineRule="exact"/>
        <w:ind w:firstLine="720"/>
        <w:rPr>
          <w:rFonts w:cs="Times New Roman"/>
          <w:szCs w:val="28"/>
        </w:rPr>
      </w:pPr>
      <w:r w:rsidRPr="00B87568">
        <w:rPr>
          <w:rFonts w:cs="Times New Roman"/>
          <w:b/>
          <w:bCs/>
          <w:szCs w:val="28"/>
        </w:rPr>
        <w:t xml:space="preserve">- </w:t>
      </w:r>
      <w:r w:rsidRPr="00B87568">
        <w:rPr>
          <w:rFonts w:cs="Times New Roman"/>
          <w:szCs w:val="28"/>
        </w:rPr>
        <w:t>Theo Công văn số 443/UBND-NC ngày 29/5/2026 của UBND tỉnh về việc hướng dẫn quy mô số hộ gia đình đối với những thôn đặc thù thì xã Tây Yên Tử có 11/11 thôn đạt tiêu chuẩn theo quy định.</w:t>
      </w:r>
      <w:r w:rsidR="0021145F" w:rsidRPr="0021145F">
        <w:rPr>
          <w:rFonts w:cs="Times New Roman"/>
          <w:szCs w:val="28"/>
        </w:rPr>
        <w:t xml:space="preserve"> </w:t>
      </w:r>
      <w:r w:rsidR="004279BE" w:rsidRPr="004279BE">
        <w:rPr>
          <w:rFonts w:cs="Times New Roman"/>
          <w:szCs w:val="28"/>
        </w:rPr>
        <w:t>Trong đó, các thôn Náng, Néo, Thống Nhất, Rỏn và Mậu có yếu tố đặc thù về điều kiện địa hình miền núi, sự phân bố dân cư, yếu tố dân tộc và tính gắn kết cộng đồng dân cư; thuộc trường hợp được xem xét giữ nguyên theo hướng dẫn tại Công văn số 443/UBND-NC ngày 29/5/2026 của UBND tỉnh. Đây là cơ sở để địa phương nghiên cứu phương án giữ nguyên các thôn nêu trên nhằm bảo đảm phù hợp với thực tiễn quản lý và ổn định đời sống Nhân dân.</w:t>
      </w:r>
    </w:p>
    <w:p w14:paraId="0F87935C" w14:textId="77777777" w:rsidR="0080395C" w:rsidRPr="00B87568" w:rsidRDefault="00000000" w:rsidP="00B87568">
      <w:pPr>
        <w:spacing w:before="80" w:after="80" w:line="340" w:lineRule="exact"/>
        <w:ind w:firstLine="720"/>
        <w:rPr>
          <w:rFonts w:cs="Times New Roman"/>
          <w:b/>
          <w:bCs/>
          <w:color w:val="000000" w:themeColor="text1"/>
          <w:szCs w:val="28"/>
        </w:rPr>
      </w:pPr>
      <w:r w:rsidRPr="00B87568">
        <w:rPr>
          <w:rFonts w:cs="Times New Roman"/>
          <w:b/>
          <w:bCs/>
          <w:color w:val="000000" w:themeColor="text1"/>
          <w:szCs w:val="28"/>
        </w:rPr>
        <w:t>III. PHƯƠNG ÁN SẮP XẾP, ĐỔI TÊN THÔN</w:t>
      </w:r>
    </w:p>
    <w:p w14:paraId="5F2CF0B5" w14:textId="77777777" w:rsidR="0080395C" w:rsidRPr="00B87568" w:rsidRDefault="00000000" w:rsidP="00B87568">
      <w:pPr>
        <w:spacing w:before="80" w:after="80" w:line="340" w:lineRule="exact"/>
        <w:rPr>
          <w:rFonts w:cs="Times New Roman"/>
          <w:b/>
          <w:bCs/>
          <w:color w:val="000000" w:themeColor="text1"/>
          <w:szCs w:val="28"/>
        </w:rPr>
      </w:pPr>
      <w:r w:rsidRPr="00B87568">
        <w:rPr>
          <w:color w:val="000000" w:themeColor="text1"/>
        </w:rPr>
        <w:tab/>
      </w:r>
      <w:r w:rsidRPr="00B87568">
        <w:rPr>
          <w:rFonts w:cs="Times New Roman"/>
          <w:b/>
          <w:bCs/>
          <w:color w:val="000000" w:themeColor="text1"/>
          <w:szCs w:val="28"/>
        </w:rPr>
        <w:t>1. Phương án sắp xếp thôn</w:t>
      </w:r>
    </w:p>
    <w:p w14:paraId="5A1B4A1C" w14:textId="77777777" w:rsidR="0080395C" w:rsidRPr="00B87568" w:rsidRDefault="00000000" w:rsidP="00B87568">
      <w:pPr>
        <w:spacing w:before="80" w:after="80" w:line="340" w:lineRule="exact"/>
        <w:ind w:left="-15" w:right="3"/>
        <w:rPr>
          <w:color w:val="000000" w:themeColor="text1"/>
        </w:rPr>
      </w:pPr>
      <w:r w:rsidRPr="00B87568">
        <w:rPr>
          <w:color w:val="000000" w:themeColor="text1"/>
        </w:rPr>
        <w:tab/>
      </w:r>
      <w:r w:rsidRPr="00B87568">
        <w:rPr>
          <w:color w:val="000000" w:themeColor="text1"/>
        </w:rPr>
        <w:tab/>
        <w:t xml:space="preserve">Sau khi rà soát thực trạng, điều kiện địa lý, truyền thống lịch sử, văn hóa và yêu cầu quản lý Nhà nước tại địa phương, UBND Tây Yên Tử xây dựng Phương án sắp xếp thôn như sau: </w:t>
      </w:r>
    </w:p>
    <w:p w14:paraId="63F705C3" w14:textId="77777777" w:rsidR="0080395C" w:rsidRPr="00B87568" w:rsidRDefault="00000000" w:rsidP="00B87568">
      <w:pPr>
        <w:pStyle w:val="ListBullet"/>
        <w:numPr>
          <w:ilvl w:val="0"/>
          <w:numId w:val="0"/>
        </w:numPr>
        <w:spacing w:before="80" w:after="80" w:line="340" w:lineRule="exact"/>
        <w:ind w:left="360"/>
        <w:jc w:val="both"/>
        <w:rPr>
          <w:rFonts w:ascii="Times New Roman" w:hAnsi="Times New Roman" w:cs="Times New Roman"/>
          <w:b/>
          <w:bCs/>
          <w:color w:val="000000" w:themeColor="text1"/>
          <w:sz w:val="28"/>
          <w:szCs w:val="28"/>
          <w:lang w:val="vi-VN"/>
        </w:rPr>
      </w:pPr>
      <w:r w:rsidRPr="00B87568">
        <w:rPr>
          <w:rFonts w:ascii="Times New Roman" w:hAnsi="Times New Roman" w:cs="Times New Roman"/>
          <w:color w:val="000000" w:themeColor="text1"/>
          <w:sz w:val="28"/>
          <w:szCs w:val="28"/>
          <w:lang w:val="vi-VN"/>
        </w:rPr>
        <w:tab/>
      </w:r>
      <w:r w:rsidRPr="00B87568">
        <w:rPr>
          <w:rFonts w:ascii="Times New Roman" w:hAnsi="Times New Roman" w:cs="Times New Roman"/>
          <w:b/>
          <w:bCs/>
          <w:color w:val="000000" w:themeColor="text1"/>
          <w:sz w:val="28"/>
          <w:szCs w:val="28"/>
          <w:lang w:val="vi-VN"/>
        </w:rPr>
        <w:t>1.1. Các thôn dự kiến sáp nhập</w:t>
      </w:r>
    </w:p>
    <w:p w14:paraId="16A4F1C5" w14:textId="77777777" w:rsidR="0080395C" w:rsidRPr="00B87568" w:rsidRDefault="00000000" w:rsidP="00B87568">
      <w:pPr>
        <w:tabs>
          <w:tab w:val="num" w:pos="720"/>
        </w:tabs>
        <w:spacing w:before="80" w:after="80" w:line="340" w:lineRule="exact"/>
        <w:ind w:firstLine="720"/>
        <w:rPr>
          <w:b/>
          <w:bCs/>
          <w:color w:val="000000" w:themeColor="text1"/>
          <w:szCs w:val="28"/>
        </w:rPr>
      </w:pPr>
      <w:r w:rsidRPr="00B87568">
        <w:rPr>
          <w:b/>
          <w:color w:val="000000" w:themeColor="text1"/>
          <w:szCs w:val="28"/>
        </w:rPr>
        <w:t>1.1.1.</w:t>
      </w:r>
      <w:r w:rsidRPr="00B87568">
        <w:rPr>
          <w:color w:val="000000" w:themeColor="text1"/>
          <w:szCs w:val="28"/>
        </w:rPr>
        <w:t xml:space="preserve"> Sáp nhập </w:t>
      </w:r>
      <w:r w:rsidRPr="00B87568">
        <w:rPr>
          <w:b/>
          <w:color w:val="000000" w:themeColor="text1"/>
          <w:szCs w:val="28"/>
        </w:rPr>
        <w:t>thôn Thanh Hà</w:t>
      </w:r>
      <w:r w:rsidRPr="00B87568">
        <w:rPr>
          <w:color w:val="000000" w:themeColor="text1"/>
          <w:szCs w:val="28"/>
        </w:rPr>
        <w:t xml:space="preserve"> và </w:t>
      </w:r>
      <w:r w:rsidRPr="00B87568">
        <w:rPr>
          <w:b/>
          <w:color w:val="000000" w:themeColor="text1"/>
          <w:szCs w:val="28"/>
        </w:rPr>
        <w:t xml:space="preserve">thôn Gà, </w:t>
      </w:r>
      <w:r w:rsidRPr="00B87568">
        <w:rPr>
          <w:color w:val="000000" w:themeColor="text1"/>
          <w:szCs w:val="28"/>
        </w:rPr>
        <w:t>dự kiến</w:t>
      </w:r>
      <w:r w:rsidRPr="00B87568">
        <w:rPr>
          <w:b/>
          <w:color w:val="000000" w:themeColor="text1"/>
          <w:szCs w:val="28"/>
        </w:rPr>
        <w:t xml:space="preserve"> </w:t>
      </w:r>
      <w:r w:rsidRPr="00B87568">
        <w:rPr>
          <w:color w:val="000000" w:themeColor="text1"/>
          <w:szCs w:val="28"/>
        </w:rPr>
        <w:t>lấy tên mới là thôn</w:t>
      </w:r>
      <w:r w:rsidRPr="00B87568">
        <w:rPr>
          <w:b/>
          <w:i/>
          <w:color w:val="000000" w:themeColor="text1"/>
          <w:szCs w:val="28"/>
        </w:rPr>
        <w:t xml:space="preserve"> </w:t>
      </w:r>
      <w:r w:rsidRPr="00B87568">
        <w:rPr>
          <w:b/>
          <w:bCs/>
          <w:color w:val="000000" w:themeColor="text1"/>
          <w:szCs w:val="28"/>
        </w:rPr>
        <w:t>Thanh Luận;</w:t>
      </w:r>
    </w:p>
    <w:p w14:paraId="50DBC392" w14:textId="568B9D82" w:rsidR="0080395C" w:rsidRPr="00B87568" w:rsidRDefault="00000000" w:rsidP="00B87568">
      <w:pPr>
        <w:tabs>
          <w:tab w:val="num" w:pos="720"/>
        </w:tabs>
        <w:spacing w:before="80" w:after="80" w:line="340" w:lineRule="exact"/>
        <w:ind w:firstLine="720"/>
        <w:rPr>
          <w:color w:val="000000" w:themeColor="text1"/>
          <w:szCs w:val="28"/>
        </w:rPr>
      </w:pPr>
      <w:r w:rsidRPr="00B87568">
        <w:rPr>
          <w:color w:val="000000" w:themeColor="text1"/>
          <w:szCs w:val="28"/>
        </w:rPr>
        <w:t>+ Sau sắp xếp thôn Thanh Luận với 3</w:t>
      </w:r>
      <w:r w:rsidR="00DC648A" w:rsidRPr="00DC648A">
        <w:rPr>
          <w:color w:val="000000" w:themeColor="text1"/>
          <w:szCs w:val="28"/>
        </w:rPr>
        <w:t>27</w:t>
      </w:r>
      <w:r w:rsidRPr="00B87568">
        <w:rPr>
          <w:color w:val="000000" w:themeColor="text1"/>
          <w:szCs w:val="28"/>
        </w:rPr>
        <w:t xml:space="preserve"> hộ; 1.23</w:t>
      </w:r>
      <w:r w:rsidR="00DC648A" w:rsidRPr="00DC648A">
        <w:rPr>
          <w:color w:val="000000" w:themeColor="text1"/>
          <w:szCs w:val="28"/>
        </w:rPr>
        <w:t>6</w:t>
      </w:r>
      <w:r w:rsidRPr="00B87568">
        <w:rPr>
          <w:color w:val="000000" w:themeColor="text1"/>
          <w:szCs w:val="28"/>
        </w:rPr>
        <w:t xml:space="preserve"> nhân khẩu; diện tích tự nhiên là 1.140,7 ha;</w:t>
      </w:r>
    </w:p>
    <w:p w14:paraId="19EA89F0" w14:textId="77777777" w:rsidR="0080395C" w:rsidRPr="00B87568" w:rsidRDefault="00000000" w:rsidP="00B87568">
      <w:pPr>
        <w:tabs>
          <w:tab w:val="num" w:pos="720"/>
        </w:tabs>
        <w:spacing w:before="80" w:after="80" w:line="340" w:lineRule="exact"/>
        <w:ind w:firstLine="720"/>
        <w:rPr>
          <w:color w:val="000000" w:themeColor="text1"/>
        </w:rPr>
      </w:pPr>
      <w:r w:rsidRPr="00B87568">
        <w:rPr>
          <w:color w:val="000000" w:themeColor="text1"/>
          <w:szCs w:val="28"/>
        </w:rPr>
        <w:t>+</w:t>
      </w:r>
      <w:r w:rsidRPr="00B87568">
        <w:rPr>
          <w:color w:val="000000" w:themeColor="text1"/>
        </w:rPr>
        <w:t xml:space="preserve"> Trụ sở dự kiến: Sử dụng Nhà văn hóa thôn Thanh Hà;</w:t>
      </w:r>
    </w:p>
    <w:p w14:paraId="2FF851A0" w14:textId="30BF638B" w:rsidR="00AF7F6C" w:rsidRPr="00B87568" w:rsidRDefault="00000000" w:rsidP="00B87568">
      <w:pPr>
        <w:tabs>
          <w:tab w:val="num" w:pos="720"/>
        </w:tabs>
        <w:spacing w:before="80" w:after="80" w:line="340" w:lineRule="exact"/>
        <w:ind w:firstLine="720"/>
        <w:rPr>
          <w:color w:val="000000" w:themeColor="text1"/>
        </w:rPr>
      </w:pPr>
      <w:r w:rsidRPr="00B87568">
        <w:rPr>
          <w:color w:val="000000" w:themeColor="text1"/>
        </w:rPr>
        <w:t xml:space="preserve">+ Lý do sắp xếp: </w:t>
      </w:r>
      <w:r w:rsidR="00AF7F6C" w:rsidRPr="00B87568">
        <w:rPr>
          <w:color w:val="000000" w:themeColor="text1"/>
        </w:rPr>
        <w:t xml:space="preserve">Việc sáp nhập thôn Thanh Hà và thôn Gà để thành lập thôn mới là thôn Thanh Luận do hai thôn có vị trí liền kề, địa bàn giáp ranh, điều kiện tự nhiên, kinh tế - xã hội và sinh hoạt cộng đồng tương đồng. Trước đây hai thôn có quá trình hình thành, phát triển gắn bó và cùng thuộc một đơn vị dân cư nên có sự tương đồng về lịch sử, văn hóa, phong tục tập quán và đời sống cộng đồng. Việc sắp xếp sẽ tạo điều kiện thuận lợi trong công tác quản lý địa </w:t>
      </w:r>
      <w:r w:rsidR="00AF7F6C" w:rsidRPr="00B87568">
        <w:rPr>
          <w:color w:val="000000" w:themeColor="text1"/>
        </w:rPr>
        <w:lastRenderedPageBreak/>
        <w:t>bàn, tổ chức các hoạt động cộng đồng dân cư, đồng thời phát huy hiệu quả đầu tư cơ sở hạ tầng và thiết chế văn hóa tại địa phương.</w:t>
      </w:r>
    </w:p>
    <w:p w14:paraId="6F6B5B1F" w14:textId="77777777" w:rsidR="0080395C" w:rsidRPr="00B87568" w:rsidRDefault="00000000" w:rsidP="00B87568">
      <w:pPr>
        <w:tabs>
          <w:tab w:val="num" w:pos="720"/>
        </w:tabs>
        <w:spacing w:before="80" w:after="80" w:line="340" w:lineRule="exact"/>
        <w:ind w:firstLine="720"/>
        <w:rPr>
          <w:b/>
          <w:bCs/>
          <w:color w:val="000000" w:themeColor="text1"/>
          <w:szCs w:val="28"/>
        </w:rPr>
      </w:pPr>
      <w:r w:rsidRPr="00B87568">
        <w:rPr>
          <w:b/>
          <w:color w:val="000000" w:themeColor="text1"/>
          <w:szCs w:val="28"/>
        </w:rPr>
        <w:t>1.1.2.</w:t>
      </w:r>
      <w:r w:rsidRPr="00B87568">
        <w:rPr>
          <w:color w:val="000000" w:themeColor="text1"/>
          <w:szCs w:val="28"/>
        </w:rPr>
        <w:t xml:space="preserve">  Sáp nhập </w:t>
      </w:r>
      <w:r w:rsidRPr="00B87568">
        <w:rPr>
          <w:b/>
          <w:color w:val="000000" w:themeColor="text1"/>
          <w:szCs w:val="28"/>
        </w:rPr>
        <w:t>thôn Đoàn Kết</w:t>
      </w:r>
      <w:r w:rsidRPr="00B87568">
        <w:rPr>
          <w:color w:val="000000" w:themeColor="text1"/>
          <w:szCs w:val="28"/>
        </w:rPr>
        <w:t xml:space="preserve"> và </w:t>
      </w:r>
      <w:r w:rsidRPr="00B87568">
        <w:rPr>
          <w:b/>
          <w:color w:val="000000" w:themeColor="text1"/>
          <w:szCs w:val="28"/>
        </w:rPr>
        <w:t xml:space="preserve">Đồng Rì, </w:t>
      </w:r>
      <w:r w:rsidRPr="00B87568">
        <w:rPr>
          <w:color w:val="000000" w:themeColor="text1"/>
          <w:szCs w:val="28"/>
        </w:rPr>
        <w:t xml:space="preserve">dự kiến lấy tên mới là thôn </w:t>
      </w:r>
      <w:r w:rsidRPr="00B87568">
        <w:rPr>
          <w:b/>
          <w:bCs/>
          <w:color w:val="000000" w:themeColor="text1"/>
          <w:szCs w:val="28"/>
        </w:rPr>
        <w:t>Thanh Sơn.</w:t>
      </w:r>
    </w:p>
    <w:p w14:paraId="0493A781" w14:textId="77777777" w:rsidR="0080395C" w:rsidRPr="00B87568" w:rsidRDefault="00000000" w:rsidP="00B87568">
      <w:pPr>
        <w:tabs>
          <w:tab w:val="num" w:pos="720"/>
        </w:tabs>
        <w:spacing w:before="80" w:after="80" w:line="340" w:lineRule="exact"/>
        <w:ind w:firstLine="720"/>
        <w:rPr>
          <w:color w:val="000000" w:themeColor="text1"/>
          <w:szCs w:val="28"/>
        </w:rPr>
      </w:pPr>
      <w:r w:rsidRPr="00B87568">
        <w:rPr>
          <w:color w:val="000000" w:themeColor="text1"/>
          <w:szCs w:val="28"/>
        </w:rPr>
        <w:t xml:space="preserve">+ Sau sắp xếp thôn </w:t>
      </w:r>
      <w:r w:rsidRPr="00B87568">
        <w:rPr>
          <w:rFonts w:eastAsia="Times New Roman" w:cs="Times New Roman"/>
          <w:color w:val="000000" w:themeColor="text1"/>
          <w:szCs w:val="28"/>
        </w:rPr>
        <w:t>Thanh Sơn</w:t>
      </w:r>
      <w:r w:rsidRPr="00B87568">
        <w:rPr>
          <w:color w:val="000000" w:themeColor="text1"/>
          <w:szCs w:val="28"/>
        </w:rPr>
        <w:t xml:space="preserve"> với </w:t>
      </w:r>
      <w:r w:rsidRPr="00B87568">
        <w:rPr>
          <w:rFonts w:eastAsia="Times New Roman" w:cs="Times New Roman"/>
          <w:color w:val="000000" w:themeColor="text1"/>
          <w:szCs w:val="28"/>
        </w:rPr>
        <w:t>763</w:t>
      </w:r>
      <w:r w:rsidRPr="00B87568">
        <w:rPr>
          <w:color w:val="000000" w:themeColor="text1"/>
          <w:szCs w:val="28"/>
        </w:rPr>
        <w:t xml:space="preserve"> hộ; </w:t>
      </w:r>
      <w:r w:rsidRPr="00B87568">
        <w:rPr>
          <w:rFonts w:eastAsia="Times New Roman" w:cs="Times New Roman"/>
          <w:color w:val="000000" w:themeColor="text1"/>
          <w:szCs w:val="28"/>
        </w:rPr>
        <w:t xml:space="preserve">2789 </w:t>
      </w:r>
      <w:r w:rsidRPr="00B87568">
        <w:rPr>
          <w:color w:val="000000" w:themeColor="text1"/>
          <w:szCs w:val="28"/>
        </w:rPr>
        <w:t xml:space="preserve">nhân khẩu; diện tích tự nhiên là </w:t>
      </w:r>
      <w:r w:rsidRPr="00B87568">
        <w:rPr>
          <w:rFonts w:eastAsia="Times New Roman" w:cs="Times New Roman"/>
          <w:color w:val="000000" w:themeColor="text1"/>
          <w:szCs w:val="28"/>
        </w:rPr>
        <w:t>1.480,4</w:t>
      </w:r>
      <w:r w:rsidRPr="00B87568">
        <w:rPr>
          <w:color w:val="000000" w:themeColor="text1"/>
          <w:szCs w:val="28"/>
        </w:rPr>
        <w:t xml:space="preserve"> ha;</w:t>
      </w:r>
    </w:p>
    <w:p w14:paraId="2F8DC16D" w14:textId="596F920A" w:rsidR="0080395C" w:rsidRPr="00B87568" w:rsidRDefault="00000000" w:rsidP="00B87568">
      <w:pPr>
        <w:tabs>
          <w:tab w:val="num" w:pos="720"/>
        </w:tabs>
        <w:spacing w:before="80" w:after="80" w:line="340" w:lineRule="exact"/>
        <w:ind w:firstLine="720"/>
        <w:rPr>
          <w:color w:val="000000" w:themeColor="text1"/>
          <w:szCs w:val="28"/>
        </w:rPr>
      </w:pPr>
      <w:r w:rsidRPr="00B87568">
        <w:rPr>
          <w:color w:val="000000" w:themeColor="text1"/>
          <w:szCs w:val="28"/>
        </w:rPr>
        <w:t>+ Trụ sở dự ki</w:t>
      </w:r>
      <w:r w:rsidR="00D805E6" w:rsidRPr="00B87568">
        <w:rPr>
          <w:color w:val="000000" w:themeColor="text1"/>
          <w:szCs w:val="28"/>
        </w:rPr>
        <w:t>ến</w:t>
      </w:r>
      <w:r w:rsidRPr="00B87568">
        <w:rPr>
          <w:color w:val="000000" w:themeColor="text1"/>
          <w:szCs w:val="28"/>
        </w:rPr>
        <w:t xml:space="preserve">: Sử dụng nhà Văn hóa thôn Đoàn Kết; </w:t>
      </w:r>
    </w:p>
    <w:p w14:paraId="76881753" w14:textId="02C4634C" w:rsidR="00001B4F" w:rsidRPr="00B87568" w:rsidRDefault="00000000" w:rsidP="00B87568">
      <w:pPr>
        <w:tabs>
          <w:tab w:val="num" w:pos="720"/>
        </w:tabs>
        <w:spacing w:before="80" w:after="80" w:line="340" w:lineRule="exact"/>
        <w:ind w:firstLine="720"/>
        <w:rPr>
          <w:color w:val="000000" w:themeColor="text1"/>
          <w:szCs w:val="28"/>
        </w:rPr>
      </w:pPr>
      <w:r w:rsidRPr="00B87568">
        <w:rPr>
          <w:color w:val="000000" w:themeColor="text1"/>
          <w:szCs w:val="28"/>
        </w:rPr>
        <w:t xml:space="preserve">+ Lý do sắp xếp: </w:t>
      </w:r>
      <w:r w:rsidR="00001B4F" w:rsidRPr="00B87568">
        <w:rPr>
          <w:color w:val="000000" w:themeColor="text1"/>
          <w:szCs w:val="28"/>
        </w:rPr>
        <w:t>Việc sáp nhập thôn Đoàn Kết và thôn Đồng Rì để thành lập thôn mới là thôn Thanh Sơn nhằm phù hợp với định hướng phát triển không gian kinh tế - xã hội khu vực phía Đông của xã Tây Yên Tử.</w:t>
      </w:r>
    </w:p>
    <w:p w14:paraId="5DF3B15A" w14:textId="53F042C5" w:rsidR="00001B4F" w:rsidRPr="00B87568" w:rsidRDefault="00001B4F" w:rsidP="00B87568">
      <w:pPr>
        <w:tabs>
          <w:tab w:val="num" w:pos="720"/>
        </w:tabs>
        <w:spacing w:before="80" w:after="80" w:line="340" w:lineRule="exact"/>
        <w:ind w:firstLine="720"/>
        <w:rPr>
          <w:color w:val="000000" w:themeColor="text1"/>
          <w:szCs w:val="28"/>
        </w:rPr>
      </w:pPr>
      <w:r w:rsidRPr="00B87568">
        <w:rPr>
          <w:color w:val="000000" w:themeColor="text1"/>
          <w:szCs w:val="28"/>
        </w:rPr>
        <w:t>Hai thôn nằm trên cùng một trục phát triển kinh tế của địa phương, có mối liên hệ chặt chẽ trong công tác quản lý quy hoạch, đất đai, hạ tầng kỹ thuật và định hướng phát triển công nghiệp, dịch vụ. Khu vực Đồng Rì hiện tập trung các cơ sở công nghiệp, năng lượng lớn của địa phương như Nhà máy Nhiệt điện Sơn Động, Công ty 45; đồng thời là khu vực dự kiến tiếp tục nghiên cứu mở rộng các dự án công nghiệp, năng lượng trong thời gian tới.</w:t>
      </w:r>
    </w:p>
    <w:p w14:paraId="68E7C09B" w14:textId="77777777" w:rsidR="00001B4F" w:rsidRPr="00943DA3" w:rsidRDefault="00001B4F" w:rsidP="00B87568">
      <w:pPr>
        <w:tabs>
          <w:tab w:val="num" w:pos="720"/>
        </w:tabs>
        <w:spacing w:before="80" w:after="80" w:line="340" w:lineRule="exact"/>
        <w:ind w:firstLine="720"/>
        <w:rPr>
          <w:color w:val="000000" w:themeColor="text1"/>
          <w:spacing w:val="-2"/>
          <w:szCs w:val="28"/>
        </w:rPr>
      </w:pPr>
      <w:r w:rsidRPr="00943DA3">
        <w:rPr>
          <w:color w:val="000000" w:themeColor="text1"/>
          <w:spacing w:val="-2"/>
          <w:szCs w:val="28"/>
        </w:rPr>
        <w:t>Trong khi đó, thôn Đoàn Kết là khu vực có quy mô dân cư lớn, hệ thống hạ tầng xã hội tương đối đồng bộ, thuận lợi cho việc bố trí trung tâm sinh hoạt cộng đồng của thôn mới. Việc sáp nhập hai thôn tạo thành đơn vị dân cư có quy mô phù hợp, góp phần nâng cao hiệu quả công tác quản lý nhà nước, tạo thuận lợi trong công tác quy hoạch, thu hút đầu tư, phát triển hạ tầng kỹ thuật đồng bộ và khai thác hiệu quả các tiềm năng, lợi thế của khu vực phía Đông xã Tây Yên Tử.</w:t>
      </w:r>
    </w:p>
    <w:p w14:paraId="1DD4DE44" w14:textId="77777777" w:rsidR="00001B4F" w:rsidRPr="00B87568" w:rsidRDefault="00001B4F" w:rsidP="00B87568">
      <w:pPr>
        <w:tabs>
          <w:tab w:val="num" w:pos="720"/>
        </w:tabs>
        <w:spacing w:before="80" w:after="80" w:line="340" w:lineRule="exact"/>
        <w:ind w:firstLine="720"/>
        <w:rPr>
          <w:color w:val="000000" w:themeColor="text1"/>
          <w:szCs w:val="28"/>
        </w:rPr>
      </w:pPr>
      <w:r w:rsidRPr="00B87568">
        <w:rPr>
          <w:color w:val="000000" w:themeColor="text1"/>
          <w:szCs w:val="28"/>
        </w:rPr>
        <w:t>Mặc dù khoảng cách giữa hai khu dân cư tương đối xa, song các địa bàn được kết nối bởi hệ thống giao thông hiện có, có sự gắn kết trong định hướng phát triển kinh tế - xã hội và phù hợp với yêu cầu quản lý lâu dài của địa phương.</w:t>
      </w:r>
    </w:p>
    <w:p w14:paraId="461C5AA1" w14:textId="77777777" w:rsidR="0080395C" w:rsidRPr="00B87568" w:rsidRDefault="00000000" w:rsidP="00B87568">
      <w:pPr>
        <w:tabs>
          <w:tab w:val="num" w:pos="720"/>
        </w:tabs>
        <w:spacing w:before="80" w:after="80" w:line="340" w:lineRule="exact"/>
        <w:ind w:firstLine="720"/>
        <w:rPr>
          <w:b/>
          <w:bCs/>
          <w:color w:val="000000" w:themeColor="text1"/>
          <w:szCs w:val="28"/>
        </w:rPr>
      </w:pPr>
      <w:r w:rsidRPr="00B87568">
        <w:rPr>
          <w:b/>
          <w:color w:val="000000" w:themeColor="text1"/>
          <w:szCs w:val="28"/>
        </w:rPr>
        <w:t>1.1.3.</w:t>
      </w:r>
      <w:r w:rsidRPr="00B87568">
        <w:rPr>
          <w:color w:val="000000" w:themeColor="text1"/>
          <w:szCs w:val="28"/>
        </w:rPr>
        <w:t xml:space="preserve"> Sáp nhập </w:t>
      </w:r>
      <w:r w:rsidRPr="00B87568">
        <w:rPr>
          <w:b/>
          <w:color w:val="000000" w:themeColor="text1"/>
          <w:szCs w:val="28"/>
        </w:rPr>
        <w:t>thôn Bài</w:t>
      </w:r>
      <w:r w:rsidRPr="00B87568">
        <w:rPr>
          <w:color w:val="000000" w:themeColor="text1"/>
          <w:szCs w:val="28"/>
        </w:rPr>
        <w:t xml:space="preserve"> và </w:t>
      </w:r>
      <w:r w:rsidRPr="00B87568">
        <w:rPr>
          <w:b/>
          <w:color w:val="000000" w:themeColor="text1"/>
          <w:szCs w:val="28"/>
        </w:rPr>
        <w:t xml:space="preserve">thôn Thanh Chung, </w:t>
      </w:r>
      <w:r w:rsidRPr="00B87568">
        <w:rPr>
          <w:color w:val="000000" w:themeColor="text1"/>
          <w:szCs w:val="28"/>
        </w:rPr>
        <w:t xml:space="preserve">dự kiến lấy tên mới là thôn </w:t>
      </w:r>
      <w:r w:rsidRPr="00B87568">
        <w:rPr>
          <w:b/>
          <w:bCs/>
          <w:color w:val="000000" w:themeColor="text1"/>
          <w:szCs w:val="28"/>
        </w:rPr>
        <w:t>Hương Giao;</w:t>
      </w:r>
    </w:p>
    <w:p w14:paraId="48CD9A7F" w14:textId="77777777" w:rsidR="0080395C" w:rsidRPr="00B87568" w:rsidRDefault="00000000" w:rsidP="00B87568">
      <w:pPr>
        <w:tabs>
          <w:tab w:val="num" w:pos="720"/>
        </w:tabs>
        <w:spacing w:before="80" w:after="80" w:line="340" w:lineRule="exact"/>
        <w:ind w:firstLine="720"/>
        <w:rPr>
          <w:color w:val="000000" w:themeColor="text1"/>
          <w:szCs w:val="28"/>
        </w:rPr>
      </w:pPr>
      <w:r w:rsidRPr="00B87568">
        <w:rPr>
          <w:color w:val="000000" w:themeColor="text1"/>
          <w:szCs w:val="28"/>
        </w:rPr>
        <w:t xml:space="preserve">+ Sau sắp xếp thôn </w:t>
      </w:r>
      <w:r w:rsidRPr="00B87568">
        <w:rPr>
          <w:rFonts w:eastAsia="Times New Roman" w:cs="Times New Roman"/>
          <w:color w:val="000000" w:themeColor="text1"/>
          <w:szCs w:val="28"/>
        </w:rPr>
        <w:t>Hương Giao</w:t>
      </w:r>
      <w:r w:rsidRPr="00B87568">
        <w:rPr>
          <w:color w:val="000000" w:themeColor="text1"/>
          <w:szCs w:val="28"/>
        </w:rPr>
        <w:t xml:space="preserve"> với </w:t>
      </w:r>
      <w:r w:rsidRPr="00B87568">
        <w:rPr>
          <w:rFonts w:eastAsia="Times New Roman" w:cs="Times New Roman"/>
          <w:color w:val="000000" w:themeColor="text1"/>
          <w:szCs w:val="28"/>
        </w:rPr>
        <w:t>326</w:t>
      </w:r>
      <w:r w:rsidRPr="00B87568">
        <w:rPr>
          <w:color w:val="000000" w:themeColor="text1"/>
          <w:szCs w:val="28"/>
        </w:rPr>
        <w:t xml:space="preserve"> hộ; </w:t>
      </w:r>
      <w:r w:rsidRPr="00B87568">
        <w:rPr>
          <w:rFonts w:eastAsia="Times New Roman" w:cs="Times New Roman"/>
          <w:color w:val="000000" w:themeColor="text1"/>
          <w:szCs w:val="28"/>
        </w:rPr>
        <w:t xml:space="preserve">1.299 </w:t>
      </w:r>
      <w:r w:rsidRPr="00B87568">
        <w:rPr>
          <w:color w:val="000000" w:themeColor="text1"/>
          <w:szCs w:val="28"/>
        </w:rPr>
        <w:t xml:space="preserve">nhân khẩu; diện tích tự nhiên là </w:t>
      </w:r>
      <w:r w:rsidRPr="00B87568">
        <w:rPr>
          <w:rFonts w:eastAsia="Times New Roman" w:cs="Times New Roman"/>
          <w:color w:val="000000" w:themeColor="text1"/>
          <w:szCs w:val="28"/>
        </w:rPr>
        <w:t xml:space="preserve">1.674,6 </w:t>
      </w:r>
      <w:r w:rsidRPr="00B87568">
        <w:rPr>
          <w:color w:val="000000" w:themeColor="text1"/>
          <w:szCs w:val="28"/>
        </w:rPr>
        <w:t>ha;</w:t>
      </w:r>
    </w:p>
    <w:p w14:paraId="12ACC2F8" w14:textId="7E0441AA" w:rsidR="0080395C" w:rsidRPr="00B87568" w:rsidRDefault="00000000" w:rsidP="00B87568">
      <w:pPr>
        <w:tabs>
          <w:tab w:val="num" w:pos="720"/>
        </w:tabs>
        <w:spacing w:before="80" w:after="80" w:line="340" w:lineRule="exact"/>
        <w:ind w:firstLine="720"/>
        <w:rPr>
          <w:color w:val="000000" w:themeColor="text1"/>
          <w:szCs w:val="28"/>
        </w:rPr>
      </w:pPr>
      <w:r w:rsidRPr="00B87568">
        <w:rPr>
          <w:color w:val="000000" w:themeColor="text1"/>
          <w:szCs w:val="28"/>
        </w:rPr>
        <w:t>+ Trụ sở dự ki</w:t>
      </w:r>
      <w:r w:rsidR="00D805E6" w:rsidRPr="00B87568">
        <w:rPr>
          <w:color w:val="000000" w:themeColor="text1"/>
          <w:szCs w:val="28"/>
        </w:rPr>
        <w:t>ến</w:t>
      </w:r>
      <w:r w:rsidRPr="00B87568">
        <w:rPr>
          <w:color w:val="000000" w:themeColor="text1"/>
          <w:szCs w:val="28"/>
        </w:rPr>
        <w:t xml:space="preserve">: Sử dụng nhà Văn hóa thôn Bài; </w:t>
      </w:r>
    </w:p>
    <w:p w14:paraId="7520EB75" w14:textId="75727137" w:rsidR="008410ED" w:rsidRPr="00B87568" w:rsidRDefault="00000000" w:rsidP="00B87568">
      <w:pPr>
        <w:tabs>
          <w:tab w:val="num" w:pos="720"/>
        </w:tabs>
        <w:spacing w:before="80" w:after="80" w:line="340" w:lineRule="exact"/>
        <w:ind w:firstLine="720"/>
        <w:rPr>
          <w:color w:val="000000" w:themeColor="text1"/>
          <w:szCs w:val="28"/>
        </w:rPr>
      </w:pPr>
      <w:r w:rsidRPr="00B87568">
        <w:rPr>
          <w:color w:val="000000" w:themeColor="text1"/>
          <w:szCs w:val="28"/>
        </w:rPr>
        <w:t>+ Lý do sắp xếp:</w:t>
      </w:r>
      <w:r w:rsidRPr="00B87568">
        <w:rPr>
          <w:color w:val="000000" w:themeColor="text1"/>
        </w:rPr>
        <w:t xml:space="preserve"> </w:t>
      </w:r>
      <w:r w:rsidR="008410ED" w:rsidRPr="00B87568">
        <w:rPr>
          <w:color w:val="000000" w:themeColor="text1"/>
          <w:szCs w:val="28"/>
        </w:rPr>
        <w:t>Việc sáp nhập thôn Bài và thôn Thanh Chung để thành lập thôn mới là thôn Hương Giao do hai thôn có vị trí gần nhau, hệ thống giao thông kết nối thuận lợi, các khu dân cư có sự giao lưu thường xuyên trong đời sống sinh hoạt, lao động sản xuất và các hoạt động cộng đồng. Việc sắp xếp góp phần mở rộng quy mô dân cư, tạo điều kiện tập trung nguồn lực đầu tư cơ sở hạ tầng, nâng cao hiệu quả quản lý địa bàn, tổ chức các hoạt động cộng đồng dân cư và đáp ứng yêu cầu phát triển của địa phương trong giai đoạn tới.</w:t>
      </w:r>
    </w:p>
    <w:p w14:paraId="591CA8FB" w14:textId="77777777" w:rsidR="0080395C" w:rsidRPr="00B87568" w:rsidRDefault="00000000" w:rsidP="00B87568">
      <w:pPr>
        <w:tabs>
          <w:tab w:val="num" w:pos="720"/>
        </w:tabs>
        <w:spacing w:before="80" w:after="80" w:line="340" w:lineRule="exact"/>
        <w:ind w:firstLine="720"/>
        <w:rPr>
          <w:color w:val="000000" w:themeColor="text1"/>
          <w:szCs w:val="28"/>
        </w:rPr>
      </w:pPr>
      <w:r w:rsidRPr="00B87568">
        <w:rPr>
          <w:b/>
          <w:bCs/>
          <w:color w:val="000000" w:themeColor="text1"/>
          <w:szCs w:val="28"/>
        </w:rPr>
        <w:t>1.2</w:t>
      </w:r>
      <w:r w:rsidRPr="00B87568">
        <w:rPr>
          <w:color w:val="000000" w:themeColor="text1"/>
          <w:szCs w:val="28"/>
        </w:rPr>
        <w:t xml:space="preserve">. </w:t>
      </w:r>
      <w:r w:rsidRPr="00B87568">
        <w:rPr>
          <w:b/>
          <w:bCs/>
          <w:color w:val="000000" w:themeColor="text1"/>
          <w:szCs w:val="28"/>
        </w:rPr>
        <w:t>Các thôn còn lại giữ nguyên gồm</w:t>
      </w:r>
      <w:r w:rsidRPr="00B87568">
        <w:rPr>
          <w:color w:val="000000" w:themeColor="text1"/>
          <w:szCs w:val="28"/>
        </w:rPr>
        <w:t>:</w:t>
      </w:r>
    </w:p>
    <w:p w14:paraId="3B8B9175" w14:textId="77777777" w:rsidR="0080395C" w:rsidRPr="00B87568" w:rsidRDefault="00000000" w:rsidP="00B87568">
      <w:pPr>
        <w:tabs>
          <w:tab w:val="num" w:pos="720"/>
        </w:tabs>
        <w:spacing w:before="80" w:after="80" w:line="340" w:lineRule="exact"/>
        <w:ind w:firstLine="720"/>
        <w:rPr>
          <w:color w:val="000000" w:themeColor="text1"/>
          <w:szCs w:val="28"/>
        </w:rPr>
      </w:pPr>
      <w:r w:rsidRPr="00B87568">
        <w:rPr>
          <w:b/>
          <w:bCs/>
          <w:color w:val="000000" w:themeColor="text1"/>
          <w:szCs w:val="28"/>
        </w:rPr>
        <w:lastRenderedPageBreak/>
        <w:t>1.2.1.</w:t>
      </w:r>
      <w:r w:rsidRPr="00B87568">
        <w:rPr>
          <w:color w:val="000000" w:themeColor="text1"/>
          <w:szCs w:val="28"/>
        </w:rPr>
        <w:t xml:space="preserve"> Giữ nguyên thôn Náng với 224 hộ; </w:t>
      </w:r>
      <w:r w:rsidRPr="00B87568">
        <w:rPr>
          <w:rFonts w:eastAsia="Times New Roman" w:cs="Times New Roman"/>
          <w:color w:val="000000" w:themeColor="text1"/>
          <w:szCs w:val="28"/>
        </w:rPr>
        <w:t xml:space="preserve">943 </w:t>
      </w:r>
      <w:r w:rsidRPr="00B87568">
        <w:rPr>
          <w:color w:val="000000" w:themeColor="text1"/>
          <w:szCs w:val="28"/>
        </w:rPr>
        <w:t xml:space="preserve">nhân khẩu; diện tích tự nhiên là </w:t>
      </w:r>
      <w:r w:rsidRPr="00B87568">
        <w:rPr>
          <w:rFonts w:eastAsia="Times New Roman" w:cs="Times New Roman"/>
          <w:color w:val="000000" w:themeColor="text1"/>
          <w:szCs w:val="28"/>
        </w:rPr>
        <w:t xml:space="preserve">2.564,2 </w:t>
      </w:r>
      <w:r w:rsidRPr="00B87568">
        <w:rPr>
          <w:color w:val="000000" w:themeColor="text1"/>
          <w:szCs w:val="28"/>
        </w:rPr>
        <w:t>ha;</w:t>
      </w:r>
    </w:p>
    <w:p w14:paraId="1C24DF37" w14:textId="5583201D" w:rsidR="004F047D" w:rsidRPr="00B87568" w:rsidRDefault="00000000" w:rsidP="00B87568">
      <w:pPr>
        <w:spacing w:before="80" w:after="80" w:line="340" w:lineRule="exact"/>
        <w:rPr>
          <w:rFonts w:eastAsia="Times New Roman" w:cs="Times New Roman"/>
          <w:color w:val="000000" w:themeColor="text1"/>
          <w:szCs w:val="28"/>
        </w:rPr>
      </w:pPr>
      <w:r w:rsidRPr="00B87568">
        <w:rPr>
          <w:color w:val="000000" w:themeColor="text1"/>
          <w:szCs w:val="28"/>
        </w:rPr>
        <w:tab/>
      </w:r>
      <w:r w:rsidRPr="00B87568">
        <w:rPr>
          <w:b/>
          <w:bCs/>
          <w:color w:val="000000" w:themeColor="text1"/>
          <w:szCs w:val="28"/>
        </w:rPr>
        <w:t>Lý do:</w:t>
      </w:r>
      <w:r w:rsidRPr="00B87568">
        <w:rPr>
          <w:color w:val="000000" w:themeColor="text1"/>
        </w:rPr>
        <w:t xml:space="preserve"> </w:t>
      </w:r>
      <w:r w:rsidR="004F047D" w:rsidRPr="00B87568">
        <w:rPr>
          <w:rFonts w:eastAsia="Times New Roman" w:cs="Times New Roman"/>
          <w:color w:val="000000" w:themeColor="text1"/>
          <w:szCs w:val="28"/>
        </w:rPr>
        <w:t xml:space="preserve">Thôn Náng có diện tích tự nhiên lớn, địa bàn trải dài, </w:t>
      </w:r>
      <w:r w:rsidR="000E2533" w:rsidRPr="00B87568">
        <w:rPr>
          <w:rFonts w:eastAsia="Times New Roman" w:cs="Times New Roman"/>
          <w:color w:val="000000" w:themeColor="text1"/>
          <w:szCs w:val="28"/>
        </w:rPr>
        <w:t>đ</w:t>
      </w:r>
      <w:r w:rsidR="004F047D" w:rsidRPr="00B87568">
        <w:rPr>
          <w:rFonts w:eastAsia="Times New Roman" w:cs="Times New Roman"/>
          <w:color w:val="000000" w:themeColor="text1"/>
          <w:szCs w:val="28"/>
        </w:rPr>
        <w:t>ịa hình chủ yếu là đồi núi. Việc giữ nguyên thôn Náng nhằm bảo đảm thuận lợi trong công tác quản lý địa bàn, tổ chức các hoạt động của hệ thống chính trị ở cơ sở, giữ ổn định cộng đồng dân cư và phù hợp với đặc thù của địa phương miền núi theo hướng dẫn của UBND tỉnh.</w:t>
      </w:r>
    </w:p>
    <w:p w14:paraId="6E4677AF" w14:textId="77777777" w:rsidR="0080395C" w:rsidRPr="00B87568" w:rsidRDefault="00000000" w:rsidP="00B87568">
      <w:pPr>
        <w:tabs>
          <w:tab w:val="num" w:pos="720"/>
        </w:tabs>
        <w:spacing w:before="80" w:after="80" w:line="340" w:lineRule="exact"/>
        <w:ind w:firstLine="720"/>
        <w:rPr>
          <w:color w:val="000000" w:themeColor="text1"/>
          <w:szCs w:val="28"/>
        </w:rPr>
      </w:pPr>
      <w:r w:rsidRPr="00B87568">
        <w:rPr>
          <w:b/>
          <w:bCs/>
          <w:color w:val="000000" w:themeColor="text1"/>
          <w:szCs w:val="28"/>
        </w:rPr>
        <w:t>1.2.2</w:t>
      </w:r>
      <w:r w:rsidRPr="00B87568">
        <w:rPr>
          <w:color w:val="000000" w:themeColor="text1"/>
          <w:szCs w:val="28"/>
        </w:rPr>
        <w:t xml:space="preserve">. Giữ nguyên thôn Néo với </w:t>
      </w:r>
      <w:r w:rsidRPr="00B87568">
        <w:rPr>
          <w:rFonts w:eastAsia="Times New Roman" w:cs="Times New Roman"/>
          <w:color w:val="000000" w:themeColor="text1"/>
          <w:szCs w:val="28"/>
        </w:rPr>
        <w:t>217</w:t>
      </w:r>
      <w:r w:rsidRPr="00B87568">
        <w:rPr>
          <w:color w:val="000000" w:themeColor="text1"/>
          <w:szCs w:val="28"/>
        </w:rPr>
        <w:t xml:space="preserve"> hộ; </w:t>
      </w:r>
      <w:r w:rsidRPr="00B87568">
        <w:rPr>
          <w:rFonts w:eastAsia="Times New Roman" w:cs="Times New Roman"/>
          <w:color w:val="000000" w:themeColor="text1"/>
          <w:szCs w:val="28"/>
        </w:rPr>
        <w:t xml:space="preserve">954 </w:t>
      </w:r>
      <w:r w:rsidRPr="00B87568">
        <w:rPr>
          <w:color w:val="000000" w:themeColor="text1"/>
          <w:szCs w:val="28"/>
        </w:rPr>
        <w:t xml:space="preserve">nhân khẩu; diện tích tự nhiên là </w:t>
      </w:r>
      <w:r w:rsidRPr="00B87568">
        <w:rPr>
          <w:rFonts w:eastAsia="Times New Roman" w:cs="Times New Roman"/>
          <w:color w:val="000000" w:themeColor="text1"/>
          <w:szCs w:val="28"/>
        </w:rPr>
        <w:t xml:space="preserve">637,6 </w:t>
      </w:r>
      <w:r w:rsidRPr="00B87568">
        <w:rPr>
          <w:color w:val="000000" w:themeColor="text1"/>
          <w:szCs w:val="28"/>
        </w:rPr>
        <w:t>ha;</w:t>
      </w:r>
    </w:p>
    <w:p w14:paraId="0388C031" w14:textId="1CCABA53" w:rsidR="006D64B4" w:rsidRPr="00B87568" w:rsidRDefault="00000000" w:rsidP="00B87568">
      <w:pPr>
        <w:spacing w:before="80" w:after="80" w:line="340" w:lineRule="exact"/>
        <w:rPr>
          <w:color w:val="000000" w:themeColor="text1"/>
        </w:rPr>
      </w:pPr>
      <w:r w:rsidRPr="00B87568">
        <w:rPr>
          <w:color w:val="000000" w:themeColor="text1"/>
          <w:szCs w:val="28"/>
        </w:rPr>
        <w:tab/>
      </w:r>
      <w:r w:rsidRPr="00B87568">
        <w:rPr>
          <w:b/>
          <w:bCs/>
          <w:color w:val="000000" w:themeColor="text1"/>
          <w:szCs w:val="28"/>
        </w:rPr>
        <w:t>Lý do</w:t>
      </w:r>
      <w:r w:rsidRPr="00B87568">
        <w:rPr>
          <w:color w:val="000000" w:themeColor="text1"/>
          <w:szCs w:val="28"/>
        </w:rPr>
        <w:t>:</w:t>
      </w:r>
      <w:r w:rsidRPr="00B87568">
        <w:rPr>
          <w:color w:val="000000" w:themeColor="text1"/>
        </w:rPr>
        <w:t xml:space="preserve"> </w:t>
      </w:r>
      <w:r w:rsidR="000E2533" w:rsidRPr="00B87568">
        <w:rPr>
          <w:color w:val="000000" w:themeColor="text1"/>
        </w:rPr>
        <w:t>Thôn Néo dân cư phân bố thành nhiều cụm dân cư khác nhau</w:t>
      </w:r>
      <w:r w:rsidR="00B90977" w:rsidRPr="00B87568">
        <w:rPr>
          <w:color w:val="000000" w:themeColor="text1"/>
        </w:rPr>
        <w:t>, Cộng đồng dân cư đã hình thành ổn định trong thời gian dài, có sự gắn kết chặt chẽ trong sinh hoạt và sản xuất</w:t>
      </w:r>
      <w:r w:rsidR="001C233E" w:rsidRPr="00B87568">
        <w:rPr>
          <w:color w:val="000000" w:themeColor="text1"/>
        </w:rPr>
        <w:t xml:space="preserve">. </w:t>
      </w:r>
      <w:r w:rsidR="006D64B4" w:rsidRPr="00B87568">
        <w:rPr>
          <w:color w:val="000000" w:themeColor="text1"/>
        </w:rPr>
        <w:t>V</w:t>
      </w:r>
      <w:r w:rsidR="00B90977" w:rsidRPr="00B87568">
        <w:rPr>
          <w:color w:val="000000" w:themeColor="text1"/>
        </w:rPr>
        <w:t xml:space="preserve">iệc giữ nguyên thôn Néo </w:t>
      </w:r>
      <w:r w:rsidR="006D64B4" w:rsidRPr="00B87568">
        <w:rPr>
          <w:color w:val="000000" w:themeColor="text1"/>
        </w:rPr>
        <w:t>nhằm bảo đảm thuận lợi cho công tác quản lý địa bàn, tổ chức sinh hoạt cộng đồng dân cư và phù hợp với điều kiện thực tiễn của địa phương.</w:t>
      </w:r>
    </w:p>
    <w:p w14:paraId="2FA44151" w14:textId="77777777" w:rsidR="0080395C" w:rsidRPr="00B87568" w:rsidRDefault="00000000" w:rsidP="00B87568">
      <w:pPr>
        <w:tabs>
          <w:tab w:val="num" w:pos="720"/>
        </w:tabs>
        <w:spacing w:before="80" w:after="80" w:line="340" w:lineRule="exact"/>
        <w:ind w:firstLine="720"/>
        <w:rPr>
          <w:color w:val="000000" w:themeColor="text1"/>
          <w:szCs w:val="28"/>
        </w:rPr>
      </w:pPr>
      <w:r w:rsidRPr="00B87568">
        <w:rPr>
          <w:b/>
          <w:bCs/>
          <w:color w:val="000000" w:themeColor="text1"/>
          <w:szCs w:val="28"/>
        </w:rPr>
        <w:t>1.2.3</w:t>
      </w:r>
      <w:r w:rsidRPr="00B87568">
        <w:rPr>
          <w:color w:val="000000" w:themeColor="text1"/>
          <w:szCs w:val="28"/>
        </w:rPr>
        <w:t xml:space="preserve">. Giữ nguyên thôn Thống Nhất với </w:t>
      </w:r>
      <w:r w:rsidRPr="00B87568">
        <w:rPr>
          <w:rFonts w:eastAsia="Times New Roman" w:cs="Times New Roman"/>
          <w:color w:val="000000" w:themeColor="text1"/>
          <w:szCs w:val="28"/>
        </w:rPr>
        <w:t>264</w:t>
      </w:r>
      <w:r w:rsidRPr="00B87568">
        <w:rPr>
          <w:color w:val="000000" w:themeColor="text1"/>
          <w:szCs w:val="28"/>
        </w:rPr>
        <w:t xml:space="preserve"> hộ; </w:t>
      </w:r>
      <w:r w:rsidRPr="00B87568">
        <w:rPr>
          <w:rFonts w:eastAsia="Times New Roman" w:cs="Times New Roman"/>
          <w:color w:val="000000" w:themeColor="text1"/>
          <w:szCs w:val="28"/>
        </w:rPr>
        <w:t xml:space="preserve">1025 </w:t>
      </w:r>
      <w:r w:rsidRPr="00B87568">
        <w:rPr>
          <w:color w:val="000000" w:themeColor="text1"/>
          <w:szCs w:val="28"/>
        </w:rPr>
        <w:t xml:space="preserve">nhân khẩu; diện tích tự nhiên là </w:t>
      </w:r>
      <w:r w:rsidRPr="00B87568">
        <w:rPr>
          <w:rFonts w:eastAsia="Times New Roman" w:cs="Times New Roman"/>
          <w:color w:val="000000" w:themeColor="text1"/>
          <w:szCs w:val="28"/>
        </w:rPr>
        <w:t xml:space="preserve">660 </w:t>
      </w:r>
      <w:r w:rsidRPr="00B87568">
        <w:rPr>
          <w:color w:val="000000" w:themeColor="text1"/>
          <w:szCs w:val="28"/>
        </w:rPr>
        <w:t>ha;</w:t>
      </w:r>
    </w:p>
    <w:p w14:paraId="7D3C591F" w14:textId="61964628" w:rsidR="006D64B4" w:rsidRPr="00B87568" w:rsidRDefault="00000000" w:rsidP="00B87568">
      <w:pPr>
        <w:spacing w:before="80" w:after="80" w:line="340" w:lineRule="exact"/>
        <w:rPr>
          <w:color w:val="000000" w:themeColor="text1"/>
        </w:rPr>
      </w:pPr>
      <w:r w:rsidRPr="00B87568">
        <w:rPr>
          <w:b/>
          <w:bCs/>
          <w:color w:val="000000" w:themeColor="text1"/>
          <w:szCs w:val="28"/>
        </w:rPr>
        <w:tab/>
        <w:t>Lý do:</w:t>
      </w:r>
      <w:r w:rsidRPr="00B87568">
        <w:rPr>
          <w:color w:val="000000" w:themeColor="text1"/>
        </w:rPr>
        <w:t xml:space="preserve"> </w:t>
      </w:r>
      <w:r w:rsidR="006D64B4" w:rsidRPr="00B87568">
        <w:rPr>
          <w:color w:val="000000" w:themeColor="text1"/>
        </w:rPr>
        <w:t xml:space="preserve">Thôn </w:t>
      </w:r>
      <w:r w:rsidR="00E249E4" w:rsidRPr="00B87568">
        <w:rPr>
          <w:color w:val="000000" w:themeColor="text1"/>
        </w:rPr>
        <w:t>Thống Nhất</w:t>
      </w:r>
      <w:r w:rsidR="006D64B4" w:rsidRPr="00B87568">
        <w:rPr>
          <w:color w:val="000000" w:themeColor="text1"/>
        </w:rPr>
        <w:t xml:space="preserve"> </w:t>
      </w:r>
      <w:r w:rsidR="006B2635" w:rsidRPr="00B87568">
        <w:rPr>
          <w:color w:val="000000" w:themeColor="text1"/>
        </w:rPr>
        <w:t>c</w:t>
      </w:r>
      <w:r w:rsidR="006D64B4" w:rsidRPr="00B87568">
        <w:rPr>
          <w:color w:val="000000" w:themeColor="text1"/>
        </w:rPr>
        <w:t xml:space="preserve">ộng đồng dân cư đã hình thành ổn định trong thời gian dài, có sự gắn kết chặt chẽ trong sinh hoạt và sản xuất. Do đó, việc giữ nguyên thôn </w:t>
      </w:r>
      <w:r w:rsidR="00E249E4" w:rsidRPr="00B87568">
        <w:rPr>
          <w:color w:val="000000" w:themeColor="text1"/>
        </w:rPr>
        <w:t>Thống Nhất</w:t>
      </w:r>
      <w:r w:rsidR="006D64B4" w:rsidRPr="00B87568">
        <w:rPr>
          <w:color w:val="000000" w:themeColor="text1"/>
        </w:rPr>
        <w:t xml:space="preserve"> là phù hợp với điều kiện thực tiễn và bảo đảm thuận lợi trong công tác quản lý nhà nước, phục vụ </w:t>
      </w:r>
      <w:r w:rsidR="00114DFF" w:rsidRPr="00B87568">
        <w:rPr>
          <w:color w:val="000000" w:themeColor="text1"/>
        </w:rPr>
        <w:t>N</w:t>
      </w:r>
      <w:r w:rsidR="006D64B4" w:rsidRPr="00B87568">
        <w:rPr>
          <w:color w:val="000000" w:themeColor="text1"/>
        </w:rPr>
        <w:t>hân dân.</w:t>
      </w:r>
      <w:r w:rsidR="00E22D74" w:rsidRPr="00B87568">
        <w:rPr>
          <w:color w:val="000000" w:themeColor="text1"/>
        </w:rPr>
        <w:t xml:space="preserve"> </w:t>
      </w:r>
      <w:r w:rsidR="006D64B4" w:rsidRPr="00B87568">
        <w:rPr>
          <w:color w:val="000000" w:themeColor="text1"/>
        </w:rPr>
        <w:t>Việc giữ nguyên thôn Thống Nhất nhằm bảo đảm thuận lợi cho công tác quản lý địa bàn, tổ chức sinh hoạt cộng đồng dân cư và phù hợp với điều kiện thực tiễn của địa phương.</w:t>
      </w:r>
    </w:p>
    <w:p w14:paraId="5148AFEC" w14:textId="77777777" w:rsidR="0080395C" w:rsidRPr="00B87568" w:rsidRDefault="00000000" w:rsidP="00B87568">
      <w:pPr>
        <w:tabs>
          <w:tab w:val="num" w:pos="720"/>
        </w:tabs>
        <w:spacing w:before="80" w:after="80" w:line="340" w:lineRule="exact"/>
        <w:ind w:firstLine="720"/>
        <w:rPr>
          <w:color w:val="000000" w:themeColor="text1"/>
          <w:szCs w:val="28"/>
        </w:rPr>
      </w:pPr>
      <w:r w:rsidRPr="00B87568">
        <w:rPr>
          <w:rFonts w:eastAsia="Times New Roman" w:cs="Times New Roman"/>
          <w:b/>
          <w:bCs/>
          <w:color w:val="000000" w:themeColor="text1"/>
          <w:szCs w:val="28"/>
        </w:rPr>
        <w:t>1.2.4</w:t>
      </w:r>
      <w:r w:rsidRPr="00B87568">
        <w:rPr>
          <w:rFonts w:eastAsia="Times New Roman" w:cs="Times New Roman"/>
          <w:color w:val="000000" w:themeColor="text1"/>
          <w:szCs w:val="28"/>
        </w:rPr>
        <w:t>. Giữ nguyên thôn Mậu</w:t>
      </w:r>
      <w:r w:rsidRPr="00B87568">
        <w:rPr>
          <w:color w:val="000000" w:themeColor="text1"/>
          <w:szCs w:val="28"/>
        </w:rPr>
        <w:t xml:space="preserve"> với </w:t>
      </w:r>
      <w:r w:rsidRPr="00B87568">
        <w:rPr>
          <w:rFonts w:eastAsia="Times New Roman" w:cs="Times New Roman"/>
          <w:color w:val="000000" w:themeColor="text1"/>
          <w:szCs w:val="28"/>
        </w:rPr>
        <w:t>356</w:t>
      </w:r>
      <w:r w:rsidRPr="00B87568">
        <w:rPr>
          <w:color w:val="000000" w:themeColor="text1"/>
          <w:szCs w:val="28"/>
        </w:rPr>
        <w:t xml:space="preserve"> hộ; </w:t>
      </w:r>
      <w:r w:rsidRPr="00B87568">
        <w:rPr>
          <w:rFonts w:eastAsia="Times New Roman" w:cs="Times New Roman"/>
          <w:color w:val="000000" w:themeColor="text1"/>
          <w:szCs w:val="28"/>
        </w:rPr>
        <w:t>1.382</w:t>
      </w:r>
      <w:r w:rsidRPr="00B87568">
        <w:rPr>
          <w:color w:val="000000" w:themeColor="text1"/>
          <w:szCs w:val="28"/>
        </w:rPr>
        <w:t xml:space="preserve"> nhân khẩu; diện tích tự nhiên là </w:t>
      </w:r>
      <w:r w:rsidRPr="00B87568">
        <w:rPr>
          <w:rFonts w:eastAsia="Times New Roman" w:cs="Times New Roman"/>
          <w:color w:val="000000" w:themeColor="text1"/>
          <w:szCs w:val="28"/>
        </w:rPr>
        <w:t xml:space="preserve">3.753,2 </w:t>
      </w:r>
      <w:r w:rsidRPr="00B87568">
        <w:rPr>
          <w:color w:val="000000" w:themeColor="text1"/>
          <w:szCs w:val="28"/>
        </w:rPr>
        <w:t>ha.</w:t>
      </w:r>
    </w:p>
    <w:p w14:paraId="18503B81" w14:textId="42CE55EE" w:rsidR="00AF3011" w:rsidRPr="00B87568" w:rsidRDefault="00000000" w:rsidP="00B87568">
      <w:pPr>
        <w:spacing w:before="80" w:after="80" w:line="340" w:lineRule="exact"/>
        <w:rPr>
          <w:color w:val="000000" w:themeColor="text1"/>
        </w:rPr>
      </w:pPr>
      <w:r w:rsidRPr="00B87568">
        <w:rPr>
          <w:b/>
          <w:bCs/>
          <w:color w:val="000000" w:themeColor="text1"/>
          <w:szCs w:val="28"/>
        </w:rPr>
        <w:tab/>
        <w:t>Lý do:</w:t>
      </w:r>
      <w:r w:rsidRPr="00B87568">
        <w:rPr>
          <w:color w:val="000000" w:themeColor="text1"/>
        </w:rPr>
        <w:t xml:space="preserve"> </w:t>
      </w:r>
      <w:r w:rsidR="00AF3011" w:rsidRPr="00B87568">
        <w:rPr>
          <w:color w:val="000000" w:themeColor="text1"/>
        </w:rPr>
        <w:t>Thôn Mậu có diện tích tự nhiên lớn (3.753,2 ha), dân cư phân bố không tập trung; là địa bàn tập trung đồng bào dân tộc Dao Thanh Phán, chiếm trên 90% dân số toàn thôn. Thôn có nhiều giá trị văn hóa truyền thống đặc sắc được bảo tồn qua nhiều thế hệ, có bản sắc văn hóa riêng và vai trò quan trọng trong việc gìn giữ các giá trị văn hóa của đồng bào dân tộc thiểu số trên địa bàn xã. Việc giữ nguyên thôn Mậu nhằm bảo đảm thuận lợi trong công tác quản lý địa bàn, bảo tồn bản sắc văn hóa truyền thống của đồng bào dân tộc thiểu số và phù hợp với tiêu chí thôn đặc thù vùng đồng bào dân tộc thiểu số.</w:t>
      </w:r>
    </w:p>
    <w:p w14:paraId="2F54A3BE" w14:textId="77777777" w:rsidR="0080395C" w:rsidRPr="00B87568" w:rsidRDefault="00000000" w:rsidP="00B87568">
      <w:pPr>
        <w:tabs>
          <w:tab w:val="num" w:pos="720"/>
        </w:tabs>
        <w:spacing w:before="80" w:after="80" w:line="340" w:lineRule="exact"/>
        <w:ind w:firstLine="720"/>
        <w:rPr>
          <w:color w:val="000000" w:themeColor="text1"/>
          <w:szCs w:val="28"/>
        </w:rPr>
      </w:pPr>
      <w:r w:rsidRPr="00B87568">
        <w:rPr>
          <w:b/>
          <w:bCs/>
          <w:color w:val="000000" w:themeColor="text1"/>
          <w:szCs w:val="28"/>
        </w:rPr>
        <w:t>1.3. Dự kiến đổi tên thôn:</w:t>
      </w:r>
      <w:r w:rsidRPr="00B87568">
        <w:rPr>
          <w:color w:val="000000" w:themeColor="text1"/>
          <w:szCs w:val="28"/>
        </w:rPr>
        <w:t xml:space="preserve"> Thôn Rỏn không sáp nhập nhưng đề nghị cho đổi tên thôn Rỏn thành thôn An Vinh.</w:t>
      </w:r>
    </w:p>
    <w:p w14:paraId="5D1A6AB1" w14:textId="77777777" w:rsidR="0080395C" w:rsidRPr="00943DA3" w:rsidRDefault="00000000" w:rsidP="00B87568">
      <w:pPr>
        <w:tabs>
          <w:tab w:val="num" w:pos="720"/>
        </w:tabs>
        <w:spacing w:before="80" w:after="80" w:line="340" w:lineRule="exact"/>
        <w:ind w:firstLine="720"/>
        <w:rPr>
          <w:color w:val="000000" w:themeColor="text1"/>
          <w:spacing w:val="-4"/>
          <w:szCs w:val="28"/>
        </w:rPr>
      </w:pPr>
      <w:r w:rsidRPr="00943DA3">
        <w:rPr>
          <w:color w:val="000000" w:themeColor="text1"/>
          <w:spacing w:val="-4"/>
          <w:szCs w:val="28"/>
        </w:rPr>
        <w:t>Thôn An Vinh với 256 hộ; 1.063 nhân khẩu; diện tích tự nhiên là 1.374,2 ha;</w:t>
      </w:r>
    </w:p>
    <w:p w14:paraId="2B0922F8" w14:textId="455CADCB" w:rsidR="00F44679" w:rsidRPr="00B87568" w:rsidRDefault="00000000" w:rsidP="00B87568">
      <w:pPr>
        <w:spacing w:before="80" w:after="80" w:line="340" w:lineRule="exact"/>
        <w:rPr>
          <w:color w:val="000000" w:themeColor="text1"/>
        </w:rPr>
      </w:pPr>
      <w:r w:rsidRPr="00B87568">
        <w:rPr>
          <w:b/>
          <w:bCs/>
          <w:color w:val="000000" w:themeColor="text1"/>
          <w:szCs w:val="28"/>
        </w:rPr>
        <w:tab/>
        <w:t>Lý do</w:t>
      </w:r>
      <w:r w:rsidR="00F44679" w:rsidRPr="00B87568">
        <w:rPr>
          <w:b/>
          <w:bCs/>
          <w:color w:val="000000" w:themeColor="text1"/>
          <w:szCs w:val="28"/>
        </w:rPr>
        <w:t xml:space="preserve"> không sáp nhập</w:t>
      </w:r>
      <w:r w:rsidRPr="00B87568">
        <w:rPr>
          <w:b/>
          <w:bCs/>
          <w:color w:val="000000" w:themeColor="text1"/>
          <w:szCs w:val="28"/>
        </w:rPr>
        <w:t>:</w:t>
      </w:r>
      <w:r w:rsidRPr="00B87568">
        <w:rPr>
          <w:color w:val="000000" w:themeColor="text1"/>
        </w:rPr>
        <w:t xml:space="preserve"> </w:t>
      </w:r>
      <w:r w:rsidR="00F44679" w:rsidRPr="00B87568">
        <w:rPr>
          <w:color w:val="000000" w:themeColor="text1"/>
        </w:rPr>
        <w:t xml:space="preserve">Thôn Rỏn có quy mô 256 hộ gia đình, địa bàn rộng, dân cư phân bố theo nhiều cụm dân cư; có sự gắn kết cộng đồng ổn định từ lâu đời. Việc sáp nhập với các thôn liền kề không tạo thêm nhiều thuận lợi </w:t>
      </w:r>
      <w:r w:rsidR="00F44679" w:rsidRPr="00B87568">
        <w:rPr>
          <w:color w:val="000000" w:themeColor="text1"/>
        </w:rPr>
        <w:lastRenderedPageBreak/>
        <w:t>trong công tác quản lý nhà nước và tổ chức các hoạt động cộng đồng. Vì vậy, đề nghị giữ nguyên đơn vị thôn theo tiêu chí đặc thù của địa phương miền núi.</w:t>
      </w:r>
    </w:p>
    <w:p w14:paraId="4D9D574E" w14:textId="368FEE0E" w:rsidR="008E5C35" w:rsidRPr="00B87568" w:rsidRDefault="00000000" w:rsidP="00B87568">
      <w:pPr>
        <w:spacing w:before="80" w:after="80" w:line="340" w:lineRule="exact"/>
        <w:rPr>
          <w:color w:val="000000" w:themeColor="text1"/>
        </w:rPr>
      </w:pPr>
      <w:r w:rsidRPr="00B87568">
        <w:rPr>
          <w:color w:val="000000" w:themeColor="text1"/>
        </w:rPr>
        <w:tab/>
      </w:r>
      <w:r w:rsidRPr="00B87568">
        <w:rPr>
          <w:b/>
          <w:bCs/>
          <w:color w:val="000000" w:themeColor="text1"/>
        </w:rPr>
        <w:t>- Lý do</w:t>
      </w:r>
      <w:r w:rsidR="00D32F6D" w:rsidRPr="00B87568">
        <w:rPr>
          <w:b/>
          <w:bCs/>
          <w:color w:val="000000" w:themeColor="text1"/>
        </w:rPr>
        <w:t xml:space="preserve"> xin</w:t>
      </w:r>
      <w:r w:rsidRPr="00B87568">
        <w:rPr>
          <w:b/>
          <w:bCs/>
          <w:color w:val="000000" w:themeColor="text1"/>
        </w:rPr>
        <w:t xml:space="preserve"> đổi tên:</w:t>
      </w:r>
      <w:r w:rsidRPr="00B87568">
        <w:rPr>
          <w:color w:val="000000" w:themeColor="text1"/>
        </w:rPr>
        <w:t xml:space="preserve"> </w:t>
      </w:r>
      <w:r w:rsidR="008E5C35" w:rsidRPr="00B87568">
        <w:rPr>
          <w:color w:val="000000" w:themeColor="text1"/>
        </w:rPr>
        <w:t>Việc đổi tên từ thôn Rỏn thành thôn An Vinh xuất phát từ nguyện vọng của Nhân dân địa phương về xây dựng tên gọi mới mang ý nghĩa tích cực, phù hợp với định hướng phát triển trong giai đoạn mới.</w:t>
      </w:r>
      <w:r w:rsidR="00BB302D" w:rsidRPr="00B87568">
        <w:rPr>
          <w:color w:val="000000" w:themeColor="text1"/>
        </w:rPr>
        <w:t xml:space="preserve"> </w:t>
      </w:r>
      <w:r w:rsidR="008E5C35" w:rsidRPr="00B87568">
        <w:rPr>
          <w:color w:val="000000" w:themeColor="text1"/>
        </w:rPr>
        <w:t>Tên gọi "An Vinh" thể hiện khát vọng về một cộng đồng dân cư đoàn kết, ổn định, phát triển và thịnh vượng; đồng thời vẫn bảo đảm giữ gìn các giá trị lịch sử, văn hóa truyền thống của địa phương.</w:t>
      </w:r>
      <w:r w:rsidR="00BB302D" w:rsidRPr="00B87568">
        <w:rPr>
          <w:color w:val="000000" w:themeColor="text1"/>
        </w:rPr>
        <w:t xml:space="preserve"> </w:t>
      </w:r>
      <w:r w:rsidR="008E5C35" w:rsidRPr="00B87568">
        <w:rPr>
          <w:color w:val="000000" w:themeColor="text1"/>
        </w:rPr>
        <w:t>Việc đổi tên không làm thay đổi địa giới quản lý, truyền thống lịch sử, văn hóa và các quyền, lợi ích hợp pháp của Nhân dân; đồng thời góp phần tạo sự đồng bộ về tên gọi các thôn trên địa bàn xã sau khi thực hiện sắp xếp.</w:t>
      </w:r>
    </w:p>
    <w:p w14:paraId="048B4092" w14:textId="77777777" w:rsidR="0080395C" w:rsidRPr="00B87568" w:rsidRDefault="00000000" w:rsidP="00B87568">
      <w:pPr>
        <w:spacing w:before="80" w:after="80" w:line="340" w:lineRule="exact"/>
        <w:rPr>
          <w:b/>
          <w:bCs/>
          <w:color w:val="000000" w:themeColor="text1"/>
        </w:rPr>
      </w:pPr>
      <w:r w:rsidRPr="00B87568">
        <w:rPr>
          <w:color w:val="000000" w:themeColor="text1"/>
        </w:rPr>
        <w:tab/>
      </w:r>
      <w:r w:rsidRPr="00B87568">
        <w:rPr>
          <w:b/>
          <w:bCs/>
          <w:color w:val="000000" w:themeColor="text1"/>
        </w:rPr>
        <w:t>IV. TÊN GỌI CỦA THÔN MỚI SAU SẮP XẾP VÀ ĐỔI TÊN</w:t>
      </w:r>
    </w:p>
    <w:p w14:paraId="6D38CD9F" w14:textId="77777777" w:rsidR="0080395C" w:rsidRPr="00B87568" w:rsidRDefault="00000000" w:rsidP="00B87568">
      <w:pPr>
        <w:spacing w:before="80" w:after="80" w:line="340" w:lineRule="exact"/>
        <w:ind w:left="-15" w:right="3"/>
        <w:rPr>
          <w:b/>
          <w:bCs/>
          <w:color w:val="000000" w:themeColor="text1"/>
        </w:rPr>
      </w:pPr>
      <w:r w:rsidRPr="00B87568">
        <w:rPr>
          <w:color w:val="000000" w:themeColor="text1"/>
        </w:rPr>
        <w:tab/>
      </w:r>
      <w:r w:rsidRPr="00B87568">
        <w:rPr>
          <w:color w:val="000000" w:themeColor="text1"/>
        </w:rPr>
        <w:tab/>
        <w:t>Sau khi sáp nhập xã Tây Yên Tử còn 8 thôn cụ thể như sau:</w:t>
      </w:r>
    </w:p>
    <w:tbl>
      <w:tblPr>
        <w:tblStyle w:val="TableGrid"/>
        <w:tblW w:w="0" w:type="auto"/>
        <w:tblLook w:val="04A0" w:firstRow="1" w:lastRow="0" w:firstColumn="1" w:lastColumn="0" w:noHBand="0" w:noVBand="1"/>
      </w:tblPr>
      <w:tblGrid>
        <w:gridCol w:w="944"/>
        <w:gridCol w:w="2906"/>
        <w:gridCol w:w="1124"/>
        <w:gridCol w:w="1538"/>
        <w:gridCol w:w="2775"/>
      </w:tblGrid>
      <w:tr w:rsidR="0080395C" w14:paraId="6DE3F571" w14:textId="77777777">
        <w:tc>
          <w:tcPr>
            <w:tcW w:w="958" w:type="dxa"/>
          </w:tcPr>
          <w:p w14:paraId="37354084" w14:textId="77777777" w:rsidR="0080395C" w:rsidRDefault="00000000">
            <w:pPr>
              <w:spacing w:before="80" w:after="80" w:line="340" w:lineRule="exact"/>
              <w:jc w:val="center"/>
              <w:rPr>
                <w:rFonts w:eastAsia="Times New Roman" w:cs="Times New Roman"/>
                <w:b/>
                <w:bCs/>
                <w:color w:val="000000" w:themeColor="text1"/>
                <w:szCs w:val="28"/>
                <w:lang w:val="en-US"/>
              </w:rPr>
            </w:pPr>
            <w:r>
              <w:rPr>
                <w:rFonts w:eastAsia="Times New Roman" w:cs="Times New Roman"/>
                <w:b/>
                <w:bCs/>
                <w:color w:val="000000" w:themeColor="text1"/>
                <w:szCs w:val="28"/>
                <w:lang w:val="en-US"/>
              </w:rPr>
              <w:t>TT</w:t>
            </w:r>
          </w:p>
        </w:tc>
        <w:tc>
          <w:tcPr>
            <w:tcW w:w="2974" w:type="dxa"/>
          </w:tcPr>
          <w:p w14:paraId="10F8EAF0" w14:textId="77777777" w:rsidR="0080395C" w:rsidRDefault="00000000">
            <w:pPr>
              <w:spacing w:before="80" w:after="80" w:line="340" w:lineRule="exact"/>
              <w:jc w:val="center"/>
              <w:rPr>
                <w:rFonts w:eastAsia="Times New Roman" w:cs="Times New Roman"/>
                <w:b/>
                <w:bCs/>
                <w:color w:val="000000" w:themeColor="text1"/>
                <w:szCs w:val="28"/>
                <w:lang w:val="en-US"/>
              </w:rPr>
            </w:pPr>
            <w:r>
              <w:rPr>
                <w:rFonts w:eastAsia="Times New Roman" w:cs="Times New Roman"/>
                <w:b/>
                <w:bCs/>
                <w:color w:val="000000" w:themeColor="text1"/>
                <w:szCs w:val="28"/>
                <w:lang w:val="en-US"/>
              </w:rPr>
              <w:t>Dự kiến t</w:t>
            </w:r>
            <w:r>
              <w:rPr>
                <w:rFonts w:eastAsia="Times New Roman" w:cs="Times New Roman"/>
                <w:b/>
                <w:bCs/>
                <w:color w:val="000000" w:themeColor="text1"/>
                <w:szCs w:val="28"/>
              </w:rPr>
              <w:t>ên thôn</w:t>
            </w:r>
            <w:r>
              <w:rPr>
                <w:rFonts w:eastAsia="Times New Roman" w:cs="Times New Roman"/>
                <w:b/>
                <w:bCs/>
                <w:color w:val="000000" w:themeColor="text1"/>
                <w:szCs w:val="28"/>
                <w:lang w:val="en-US"/>
              </w:rPr>
              <w:t xml:space="preserve"> sau khi sáp nhâp và đổi tên</w:t>
            </w:r>
          </w:p>
        </w:tc>
        <w:tc>
          <w:tcPr>
            <w:tcW w:w="1134" w:type="dxa"/>
          </w:tcPr>
          <w:p w14:paraId="3859AAA4" w14:textId="77777777" w:rsidR="0080395C" w:rsidRDefault="00000000">
            <w:pPr>
              <w:spacing w:before="80" w:after="80" w:line="340" w:lineRule="exact"/>
              <w:jc w:val="center"/>
              <w:rPr>
                <w:rFonts w:eastAsia="Times New Roman" w:cs="Times New Roman"/>
                <w:b/>
                <w:bCs/>
                <w:color w:val="000000" w:themeColor="text1"/>
                <w:szCs w:val="28"/>
              </w:rPr>
            </w:pPr>
            <w:r>
              <w:rPr>
                <w:rFonts w:eastAsia="Times New Roman" w:cs="Times New Roman"/>
                <w:b/>
                <w:bCs/>
                <w:color w:val="000000" w:themeColor="text1"/>
                <w:szCs w:val="28"/>
              </w:rPr>
              <w:t>Số hộ</w:t>
            </w:r>
          </w:p>
        </w:tc>
        <w:tc>
          <w:tcPr>
            <w:tcW w:w="1558" w:type="dxa"/>
          </w:tcPr>
          <w:p w14:paraId="62F42AEB" w14:textId="77777777" w:rsidR="0080395C" w:rsidRDefault="00000000">
            <w:pPr>
              <w:spacing w:before="80" w:after="80" w:line="340" w:lineRule="exact"/>
              <w:jc w:val="center"/>
              <w:rPr>
                <w:rFonts w:eastAsia="Times New Roman" w:cs="Times New Roman"/>
                <w:b/>
                <w:bCs/>
                <w:color w:val="000000" w:themeColor="text1"/>
                <w:szCs w:val="28"/>
              </w:rPr>
            </w:pPr>
            <w:r>
              <w:rPr>
                <w:rFonts w:eastAsia="Times New Roman" w:cs="Times New Roman"/>
                <w:b/>
                <w:bCs/>
                <w:color w:val="000000" w:themeColor="text1"/>
                <w:szCs w:val="28"/>
              </w:rPr>
              <w:t>Số khẩu</w:t>
            </w:r>
          </w:p>
        </w:tc>
        <w:tc>
          <w:tcPr>
            <w:tcW w:w="2833" w:type="dxa"/>
          </w:tcPr>
          <w:p w14:paraId="4C1F754D" w14:textId="075365F5" w:rsidR="0080395C" w:rsidRDefault="00000000">
            <w:pPr>
              <w:spacing w:before="80" w:after="80" w:line="340" w:lineRule="exact"/>
              <w:jc w:val="center"/>
              <w:rPr>
                <w:rFonts w:eastAsia="Times New Roman" w:cs="Times New Roman"/>
                <w:b/>
                <w:bCs/>
                <w:color w:val="000000" w:themeColor="text1"/>
                <w:szCs w:val="28"/>
              </w:rPr>
            </w:pPr>
            <w:r>
              <w:rPr>
                <w:rFonts w:eastAsia="Times New Roman" w:cs="Times New Roman"/>
                <w:b/>
                <w:bCs/>
                <w:color w:val="000000" w:themeColor="text1"/>
                <w:szCs w:val="28"/>
              </w:rPr>
              <w:t>Di</w:t>
            </w:r>
            <w:r w:rsidR="00435720">
              <w:rPr>
                <w:rFonts w:eastAsia="Times New Roman" w:cs="Times New Roman"/>
                <w:b/>
                <w:bCs/>
                <w:color w:val="000000" w:themeColor="text1"/>
                <w:szCs w:val="28"/>
              </w:rPr>
              <w:t>ện</w:t>
            </w:r>
            <w:r>
              <w:rPr>
                <w:rFonts w:eastAsia="Times New Roman" w:cs="Times New Roman"/>
                <w:b/>
                <w:bCs/>
                <w:color w:val="000000" w:themeColor="text1"/>
                <w:szCs w:val="28"/>
              </w:rPr>
              <w:t xml:space="preserve"> tích (ha)</w:t>
            </w:r>
          </w:p>
        </w:tc>
      </w:tr>
      <w:tr w:rsidR="0080395C" w14:paraId="00D61767" w14:textId="77777777">
        <w:tc>
          <w:tcPr>
            <w:tcW w:w="958" w:type="dxa"/>
            <w:vAlign w:val="center"/>
          </w:tcPr>
          <w:p w14:paraId="5D4BF486" w14:textId="77777777" w:rsidR="0080395C" w:rsidRDefault="00000000">
            <w:pPr>
              <w:spacing w:before="80" w:after="80" w:line="340" w:lineRule="exact"/>
              <w:jc w:val="center"/>
              <w:rPr>
                <w:rFonts w:eastAsia="Times New Roman" w:cs="Times New Roman"/>
                <w:color w:val="000000" w:themeColor="text1"/>
                <w:szCs w:val="28"/>
              </w:rPr>
            </w:pPr>
            <w:r>
              <w:rPr>
                <w:rFonts w:eastAsia="Times New Roman" w:cs="Times New Roman"/>
                <w:color w:val="000000" w:themeColor="text1"/>
                <w:szCs w:val="28"/>
              </w:rPr>
              <w:t>1</w:t>
            </w:r>
          </w:p>
        </w:tc>
        <w:tc>
          <w:tcPr>
            <w:tcW w:w="2974" w:type="dxa"/>
            <w:vAlign w:val="center"/>
          </w:tcPr>
          <w:p w14:paraId="45F097EA" w14:textId="77777777" w:rsidR="0080395C" w:rsidRDefault="00000000">
            <w:pPr>
              <w:spacing w:before="80" w:after="80" w:line="340" w:lineRule="exact"/>
              <w:jc w:val="left"/>
              <w:rPr>
                <w:rFonts w:eastAsia="Times New Roman" w:cs="Times New Roman"/>
                <w:color w:val="000000" w:themeColor="text1"/>
                <w:szCs w:val="28"/>
              </w:rPr>
            </w:pPr>
            <w:r>
              <w:rPr>
                <w:rFonts w:eastAsia="Times New Roman" w:cs="Times New Roman"/>
                <w:color w:val="000000" w:themeColor="text1"/>
                <w:szCs w:val="28"/>
              </w:rPr>
              <w:t>Thôn Thanh Luận</w:t>
            </w:r>
          </w:p>
          <w:p w14:paraId="3A00C0AD" w14:textId="77777777" w:rsidR="0080395C" w:rsidRDefault="00000000">
            <w:pPr>
              <w:spacing w:before="80" w:after="80" w:line="340" w:lineRule="exact"/>
              <w:jc w:val="left"/>
              <w:rPr>
                <w:rFonts w:eastAsia="Times New Roman" w:cs="Times New Roman"/>
                <w:color w:val="000000" w:themeColor="text1"/>
                <w:szCs w:val="28"/>
              </w:rPr>
            </w:pPr>
            <w:r>
              <w:rPr>
                <w:rFonts w:eastAsia="Times New Roman" w:cs="Times New Roman"/>
                <w:color w:val="000000" w:themeColor="text1"/>
                <w:szCs w:val="28"/>
              </w:rPr>
              <w:t>(</w:t>
            </w:r>
            <w:r>
              <w:rPr>
                <w:rFonts w:eastAsia="Times New Roman" w:cs="Times New Roman"/>
                <w:i/>
                <w:iCs/>
                <w:color w:val="000000" w:themeColor="text1"/>
                <w:szCs w:val="28"/>
              </w:rPr>
              <w:t>Gà+ Thanh Hà)</w:t>
            </w:r>
          </w:p>
        </w:tc>
        <w:tc>
          <w:tcPr>
            <w:tcW w:w="1134" w:type="dxa"/>
            <w:vAlign w:val="center"/>
          </w:tcPr>
          <w:p w14:paraId="49EC906D" w14:textId="60038F2D" w:rsidR="0080395C" w:rsidRPr="000550B9" w:rsidRDefault="00000000">
            <w:pPr>
              <w:spacing w:before="80" w:after="80" w:line="340" w:lineRule="exact"/>
              <w:jc w:val="left"/>
              <w:rPr>
                <w:rFonts w:eastAsia="Times New Roman" w:cs="Times New Roman"/>
                <w:color w:val="000000" w:themeColor="text1"/>
                <w:szCs w:val="28"/>
                <w:lang w:val="en-US"/>
              </w:rPr>
            </w:pPr>
            <w:r>
              <w:rPr>
                <w:rFonts w:eastAsia="Times New Roman" w:cs="Times New Roman"/>
                <w:color w:val="000000" w:themeColor="text1"/>
                <w:szCs w:val="28"/>
              </w:rPr>
              <w:t>3</w:t>
            </w:r>
            <w:r w:rsidR="000550B9">
              <w:rPr>
                <w:rFonts w:eastAsia="Times New Roman" w:cs="Times New Roman"/>
                <w:color w:val="000000" w:themeColor="text1"/>
                <w:szCs w:val="28"/>
                <w:lang w:val="en-US"/>
              </w:rPr>
              <w:t>27</w:t>
            </w:r>
          </w:p>
        </w:tc>
        <w:tc>
          <w:tcPr>
            <w:tcW w:w="1558" w:type="dxa"/>
            <w:vAlign w:val="center"/>
          </w:tcPr>
          <w:p w14:paraId="136D8ECD" w14:textId="0E0C6305" w:rsidR="0080395C" w:rsidRPr="000550B9" w:rsidRDefault="00000000">
            <w:pPr>
              <w:spacing w:before="80" w:after="80" w:line="340" w:lineRule="exact"/>
              <w:jc w:val="center"/>
              <w:rPr>
                <w:rFonts w:eastAsia="Times New Roman" w:cs="Times New Roman"/>
                <w:color w:val="000000" w:themeColor="text1"/>
                <w:szCs w:val="28"/>
                <w:lang w:val="en-US"/>
              </w:rPr>
            </w:pPr>
            <w:r>
              <w:rPr>
                <w:color w:val="000000" w:themeColor="text1"/>
                <w:szCs w:val="28"/>
              </w:rPr>
              <w:t>1.23</w:t>
            </w:r>
            <w:r w:rsidR="000550B9">
              <w:rPr>
                <w:color w:val="000000" w:themeColor="text1"/>
                <w:szCs w:val="28"/>
                <w:lang w:val="en-US"/>
              </w:rPr>
              <w:t>6</w:t>
            </w:r>
          </w:p>
        </w:tc>
        <w:tc>
          <w:tcPr>
            <w:tcW w:w="2833" w:type="dxa"/>
          </w:tcPr>
          <w:p w14:paraId="6D0C02D8" w14:textId="77777777" w:rsidR="0080395C" w:rsidRDefault="00000000">
            <w:pPr>
              <w:spacing w:before="80" w:after="80" w:line="340" w:lineRule="exact"/>
              <w:jc w:val="center"/>
              <w:rPr>
                <w:rFonts w:eastAsia="Times New Roman" w:cs="Times New Roman"/>
                <w:color w:val="000000" w:themeColor="text1"/>
                <w:szCs w:val="28"/>
              </w:rPr>
            </w:pPr>
            <w:r>
              <w:rPr>
                <w:color w:val="000000" w:themeColor="text1"/>
                <w:szCs w:val="28"/>
              </w:rPr>
              <w:t>1.140,7</w:t>
            </w:r>
          </w:p>
        </w:tc>
      </w:tr>
      <w:tr w:rsidR="0080395C" w14:paraId="179FE794" w14:textId="77777777">
        <w:tc>
          <w:tcPr>
            <w:tcW w:w="958" w:type="dxa"/>
            <w:vAlign w:val="center"/>
          </w:tcPr>
          <w:p w14:paraId="304C7282" w14:textId="77777777" w:rsidR="0080395C" w:rsidRDefault="00000000">
            <w:pPr>
              <w:spacing w:before="80" w:after="80" w:line="340" w:lineRule="exact"/>
              <w:jc w:val="center"/>
              <w:rPr>
                <w:rFonts w:eastAsia="Times New Roman" w:cs="Times New Roman"/>
                <w:color w:val="000000" w:themeColor="text1"/>
                <w:szCs w:val="28"/>
              </w:rPr>
            </w:pPr>
            <w:r>
              <w:rPr>
                <w:rFonts w:eastAsia="Times New Roman" w:cs="Times New Roman"/>
                <w:color w:val="000000" w:themeColor="text1"/>
                <w:szCs w:val="28"/>
              </w:rPr>
              <w:t>2</w:t>
            </w:r>
          </w:p>
        </w:tc>
        <w:tc>
          <w:tcPr>
            <w:tcW w:w="2974" w:type="dxa"/>
            <w:vAlign w:val="center"/>
          </w:tcPr>
          <w:p w14:paraId="7FD19F85" w14:textId="77777777" w:rsidR="0080395C" w:rsidRDefault="00000000">
            <w:pPr>
              <w:spacing w:before="80" w:after="80" w:line="340" w:lineRule="exact"/>
              <w:jc w:val="left"/>
              <w:rPr>
                <w:rFonts w:eastAsia="Times New Roman" w:cs="Times New Roman"/>
                <w:color w:val="000000" w:themeColor="text1"/>
                <w:szCs w:val="28"/>
              </w:rPr>
            </w:pPr>
            <w:r>
              <w:rPr>
                <w:rFonts w:eastAsia="Times New Roman" w:cs="Times New Roman"/>
                <w:color w:val="000000" w:themeColor="text1"/>
                <w:szCs w:val="28"/>
              </w:rPr>
              <w:t>Thôn An Vinh</w:t>
            </w:r>
          </w:p>
          <w:p w14:paraId="27E1A2CC" w14:textId="77777777" w:rsidR="0080395C" w:rsidRDefault="00000000">
            <w:pPr>
              <w:spacing w:before="80" w:after="80" w:line="340" w:lineRule="exact"/>
              <w:jc w:val="left"/>
              <w:rPr>
                <w:rFonts w:eastAsia="Times New Roman" w:cs="Times New Roman"/>
                <w:color w:val="000000" w:themeColor="text1"/>
                <w:szCs w:val="28"/>
              </w:rPr>
            </w:pPr>
            <w:r>
              <w:rPr>
                <w:rFonts w:eastAsia="Times New Roman" w:cs="Times New Roman"/>
                <w:color w:val="000000" w:themeColor="text1"/>
                <w:szCs w:val="28"/>
              </w:rPr>
              <w:t>(</w:t>
            </w:r>
            <w:r>
              <w:rPr>
                <w:rFonts w:eastAsia="Times New Roman" w:cs="Times New Roman"/>
                <w:i/>
                <w:iCs/>
                <w:color w:val="000000" w:themeColor="text1"/>
                <w:szCs w:val="28"/>
              </w:rPr>
              <w:t>Rỏn)</w:t>
            </w:r>
          </w:p>
        </w:tc>
        <w:tc>
          <w:tcPr>
            <w:tcW w:w="1134" w:type="dxa"/>
            <w:vAlign w:val="center"/>
          </w:tcPr>
          <w:p w14:paraId="162F3684" w14:textId="77777777" w:rsidR="0080395C" w:rsidRDefault="00000000">
            <w:pPr>
              <w:spacing w:before="80" w:after="80" w:line="340" w:lineRule="exact"/>
              <w:jc w:val="left"/>
              <w:rPr>
                <w:rFonts w:eastAsia="Times New Roman" w:cs="Times New Roman"/>
                <w:color w:val="000000" w:themeColor="text1"/>
                <w:szCs w:val="28"/>
              </w:rPr>
            </w:pPr>
            <w:r>
              <w:rPr>
                <w:rFonts w:eastAsia="Times New Roman" w:cs="Times New Roman"/>
                <w:color w:val="000000" w:themeColor="text1"/>
                <w:szCs w:val="28"/>
              </w:rPr>
              <w:t>256</w:t>
            </w:r>
          </w:p>
        </w:tc>
        <w:tc>
          <w:tcPr>
            <w:tcW w:w="1558" w:type="dxa"/>
            <w:vAlign w:val="center"/>
          </w:tcPr>
          <w:p w14:paraId="2C4B2798" w14:textId="6427B8A9" w:rsidR="0080395C" w:rsidRDefault="00000000">
            <w:pPr>
              <w:spacing w:before="80" w:after="80" w:line="340" w:lineRule="exact"/>
              <w:jc w:val="center"/>
              <w:rPr>
                <w:rFonts w:eastAsia="Times New Roman" w:cs="Times New Roman"/>
                <w:color w:val="000000" w:themeColor="text1"/>
                <w:szCs w:val="28"/>
              </w:rPr>
            </w:pPr>
            <w:r>
              <w:rPr>
                <w:rFonts w:eastAsia="Times New Roman" w:cs="Times New Roman"/>
                <w:color w:val="000000" w:themeColor="text1"/>
                <w:szCs w:val="28"/>
              </w:rPr>
              <w:t>1</w:t>
            </w:r>
            <w:r w:rsidR="006706DE">
              <w:rPr>
                <w:rFonts w:eastAsia="Times New Roman" w:cs="Times New Roman"/>
                <w:color w:val="000000" w:themeColor="text1"/>
                <w:szCs w:val="28"/>
                <w:lang w:val="en-US"/>
              </w:rPr>
              <w:t>.</w:t>
            </w:r>
            <w:r>
              <w:rPr>
                <w:rFonts w:eastAsia="Times New Roman" w:cs="Times New Roman"/>
                <w:color w:val="000000" w:themeColor="text1"/>
                <w:szCs w:val="28"/>
              </w:rPr>
              <w:t>063</w:t>
            </w:r>
          </w:p>
        </w:tc>
        <w:tc>
          <w:tcPr>
            <w:tcW w:w="2833" w:type="dxa"/>
          </w:tcPr>
          <w:p w14:paraId="5A3AAA30" w14:textId="77777777" w:rsidR="0080395C" w:rsidRDefault="00000000">
            <w:pPr>
              <w:spacing w:before="80" w:after="80" w:line="340" w:lineRule="exact"/>
              <w:jc w:val="center"/>
              <w:rPr>
                <w:rFonts w:eastAsia="Times New Roman" w:cs="Times New Roman"/>
                <w:color w:val="000000" w:themeColor="text1"/>
                <w:szCs w:val="28"/>
              </w:rPr>
            </w:pPr>
            <w:r>
              <w:rPr>
                <w:rFonts w:eastAsia="Times New Roman" w:cs="Times New Roman"/>
                <w:color w:val="000000" w:themeColor="text1"/>
                <w:szCs w:val="28"/>
              </w:rPr>
              <w:t>1.374,7</w:t>
            </w:r>
          </w:p>
        </w:tc>
      </w:tr>
      <w:tr w:rsidR="0080395C" w14:paraId="4C8E3A65" w14:textId="77777777">
        <w:tc>
          <w:tcPr>
            <w:tcW w:w="958" w:type="dxa"/>
            <w:vAlign w:val="center"/>
          </w:tcPr>
          <w:p w14:paraId="6C83E112" w14:textId="77777777" w:rsidR="0080395C" w:rsidRDefault="00000000">
            <w:pPr>
              <w:spacing w:before="80" w:after="80" w:line="340" w:lineRule="exact"/>
              <w:jc w:val="center"/>
              <w:rPr>
                <w:rFonts w:eastAsia="Times New Roman" w:cs="Times New Roman"/>
                <w:color w:val="000000" w:themeColor="text1"/>
                <w:szCs w:val="28"/>
              </w:rPr>
            </w:pPr>
            <w:r>
              <w:rPr>
                <w:rFonts w:eastAsia="Times New Roman" w:cs="Times New Roman"/>
                <w:color w:val="000000" w:themeColor="text1"/>
                <w:szCs w:val="28"/>
              </w:rPr>
              <w:t>3</w:t>
            </w:r>
          </w:p>
        </w:tc>
        <w:tc>
          <w:tcPr>
            <w:tcW w:w="2974" w:type="dxa"/>
            <w:vAlign w:val="center"/>
          </w:tcPr>
          <w:p w14:paraId="1A5E543F" w14:textId="77777777" w:rsidR="0080395C" w:rsidRDefault="00000000">
            <w:pPr>
              <w:spacing w:before="80" w:after="80" w:line="340" w:lineRule="exact"/>
              <w:jc w:val="left"/>
              <w:rPr>
                <w:rFonts w:eastAsia="Times New Roman" w:cs="Times New Roman"/>
                <w:color w:val="000000" w:themeColor="text1"/>
                <w:szCs w:val="28"/>
              </w:rPr>
            </w:pPr>
            <w:r>
              <w:rPr>
                <w:rFonts w:eastAsia="Times New Roman" w:cs="Times New Roman"/>
                <w:color w:val="000000" w:themeColor="text1"/>
                <w:szCs w:val="28"/>
              </w:rPr>
              <w:t>Thôn Náng</w:t>
            </w:r>
          </w:p>
        </w:tc>
        <w:tc>
          <w:tcPr>
            <w:tcW w:w="1134" w:type="dxa"/>
            <w:vAlign w:val="center"/>
          </w:tcPr>
          <w:p w14:paraId="2FD2AD29" w14:textId="77777777" w:rsidR="0080395C" w:rsidRDefault="00000000">
            <w:pPr>
              <w:spacing w:before="80" w:after="80" w:line="340" w:lineRule="exact"/>
              <w:jc w:val="left"/>
              <w:rPr>
                <w:rFonts w:eastAsia="Times New Roman" w:cs="Times New Roman"/>
                <w:color w:val="000000" w:themeColor="text1"/>
                <w:szCs w:val="28"/>
              </w:rPr>
            </w:pPr>
            <w:r>
              <w:rPr>
                <w:rFonts w:eastAsia="Times New Roman" w:cs="Times New Roman"/>
                <w:color w:val="000000" w:themeColor="text1"/>
                <w:szCs w:val="28"/>
              </w:rPr>
              <w:t>224</w:t>
            </w:r>
          </w:p>
        </w:tc>
        <w:tc>
          <w:tcPr>
            <w:tcW w:w="1558" w:type="dxa"/>
            <w:vAlign w:val="center"/>
          </w:tcPr>
          <w:p w14:paraId="4049C12E" w14:textId="77777777" w:rsidR="0080395C" w:rsidRDefault="00000000">
            <w:pPr>
              <w:spacing w:before="80" w:after="80" w:line="340" w:lineRule="exact"/>
              <w:jc w:val="center"/>
              <w:rPr>
                <w:rFonts w:eastAsia="Times New Roman" w:cs="Times New Roman"/>
                <w:color w:val="000000" w:themeColor="text1"/>
                <w:szCs w:val="28"/>
              </w:rPr>
            </w:pPr>
            <w:r>
              <w:rPr>
                <w:rFonts w:eastAsia="Times New Roman" w:cs="Times New Roman"/>
                <w:color w:val="000000" w:themeColor="text1"/>
                <w:szCs w:val="28"/>
              </w:rPr>
              <w:t>943</w:t>
            </w:r>
          </w:p>
        </w:tc>
        <w:tc>
          <w:tcPr>
            <w:tcW w:w="2833" w:type="dxa"/>
          </w:tcPr>
          <w:p w14:paraId="6884DFE5" w14:textId="77777777" w:rsidR="0080395C" w:rsidRDefault="00000000">
            <w:pPr>
              <w:spacing w:before="80" w:after="80" w:line="340" w:lineRule="exact"/>
              <w:jc w:val="center"/>
              <w:rPr>
                <w:rFonts w:eastAsia="Times New Roman" w:cs="Times New Roman"/>
                <w:color w:val="000000" w:themeColor="text1"/>
                <w:szCs w:val="28"/>
              </w:rPr>
            </w:pPr>
            <w:r>
              <w:rPr>
                <w:rFonts w:eastAsia="Times New Roman" w:cs="Times New Roman"/>
                <w:color w:val="000000" w:themeColor="text1"/>
                <w:szCs w:val="28"/>
              </w:rPr>
              <w:t>2.564,2</w:t>
            </w:r>
          </w:p>
        </w:tc>
      </w:tr>
      <w:tr w:rsidR="0080395C" w14:paraId="37EA4A67" w14:textId="77777777">
        <w:tc>
          <w:tcPr>
            <w:tcW w:w="958" w:type="dxa"/>
            <w:vAlign w:val="center"/>
          </w:tcPr>
          <w:p w14:paraId="0763053E" w14:textId="77777777" w:rsidR="0080395C" w:rsidRDefault="00000000">
            <w:pPr>
              <w:spacing w:before="80" w:after="80" w:line="340" w:lineRule="exact"/>
              <w:jc w:val="center"/>
              <w:rPr>
                <w:rFonts w:eastAsia="Times New Roman" w:cs="Times New Roman"/>
                <w:color w:val="000000" w:themeColor="text1"/>
                <w:szCs w:val="28"/>
              </w:rPr>
            </w:pPr>
            <w:r>
              <w:rPr>
                <w:rFonts w:eastAsia="Times New Roman" w:cs="Times New Roman"/>
                <w:color w:val="000000" w:themeColor="text1"/>
                <w:szCs w:val="28"/>
              </w:rPr>
              <w:t>4</w:t>
            </w:r>
          </w:p>
        </w:tc>
        <w:tc>
          <w:tcPr>
            <w:tcW w:w="2974" w:type="dxa"/>
            <w:vAlign w:val="center"/>
          </w:tcPr>
          <w:p w14:paraId="7CCCD91C" w14:textId="77777777" w:rsidR="0080395C" w:rsidRDefault="00000000">
            <w:pPr>
              <w:spacing w:before="80" w:after="80" w:line="340" w:lineRule="exact"/>
              <w:jc w:val="left"/>
              <w:rPr>
                <w:rFonts w:eastAsia="Times New Roman" w:cs="Times New Roman"/>
                <w:color w:val="000000" w:themeColor="text1"/>
                <w:szCs w:val="28"/>
              </w:rPr>
            </w:pPr>
            <w:r>
              <w:rPr>
                <w:rFonts w:eastAsia="Times New Roman" w:cs="Times New Roman"/>
                <w:color w:val="000000" w:themeColor="text1"/>
                <w:szCs w:val="28"/>
              </w:rPr>
              <w:t>Thôn Néo</w:t>
            </w:r>
          </w:p>
        </w:tc>
        <w:tc>
          <w:tcPr>
            <w:tcW w:w="1134" w:type="dxa"/>
            <w:vAlign w:val="center"/>
          </w:tcPr>
          <w:p w14:paraId="59B21336" w14:textId="77777777" w:rsidR="0080395C" w:rsidRDefault="00000000">
            <w:pPr>
              <w:spacing w:before="80" w:after="80" w:line="340" w:lineRule="exact"/>
              <w:jc w:val="left"/>
              <w:rPr>
                <w:rFonts w:eastAsia="Times New Roman" w:cs="Times New Roman"/>
                <w:color w:val="000000" w:themeColor="text1"/>
                <w:szCs w:val="28"/>
              </w:rPr>
            </w:pPr>
            <w:r>
              <w:rPr>
                <w:rFonts w:eastAsia="Times New Roman" w:cs="Times New Roman"/>
                <w:color w:val="000000" w:themeColor="text1"/>
                <w:szCs w:val="28"/>
              </w:rPr>
              <w:t>217</w:t>
            </w:r>
          </w:p>
        </w:tc>
        <w:tc>
          <w:tcPr>
            <w:tcW w:w="1558" w:type="dxa"/>
            <w:vAlign w:val="center"/>
          </w:tcPr>
          <w:p w14:paraId="1F97EB31" w14:textId="77777777" w:rsidR="0080395C" w:rsidRDefault="00000000">
            <w:pPr>
              <w:spacing w:before="80" w:after="80" w:line="340" w:lineRule="exact"/>
              <w:jc w:val="center"/>
              <w:rPr>
                <w:rFonts w:eastAsia="Times New Roman" w:cs="Times New Roman"/>
                <w:color w:val="000000" w:themeColor="text1"/>
                <w:szCs w:val="28"/>
              </w:rPr>
            </w:pPr>
            <w:r>
              <w:rPr>
                <w:rFonts w:eastAsia="Times New Roman" w:cs="Times New Roman"/>
                <w:color w:val="000000" w:themeColor="text1"/>
                <w:szCs w:val="28"/>
              </w:rPr>
              <w:t>954</w:t>
            </w:r>
          </w:p>
        </w:tc>
        <w:tc>
          <w:tcPr>
            <w:tcW w:w="2833" w:type="dxa"/>
          </w:tcPr>
          <w:p w14:paraId="222671D9" w14:textId="77777777" w:rsidR="0080395C" w:rsidRDefault="00000000">
            <w:pPr>
              <w:spacing w:before="80" w:after="80" w:line="340" w:lineRule="exact"/>
              <w:jc w:val="center"/>
              <w:rPr>
                <w:rFonts w:eastAsia="Times New Roman" w:cs="Times New Roman"/>
                <w:color w:val="000000" w:themeColor="text1"/>
                <w:szCs w:val="28"/>
              </w:rPr>
            </w:pPr>
            <w:r>
              <w:rPr>
                <w:rFonts w:eastAsia="Times New Roman" w:cs="Times New Roman"/>
                <w:color w:val="000000" w:themeColor="text1"/>
                <w:szCs w:val="28"/>
              </w:rPr>
              <w:t>637,6</w:t>
            </w:r>
          </w:p>
        </w:tc>
      </w:tr>
      <w:tr w:rsidR="0080395C" w14:paraId="21920777" w14:textId="77777777">
        <w:tc>
          <w:tcPr>
            <w:tcW w:w="958" w:type="dxa"/>
            <w:vAlign w:val="center"/>
          </w:tcPr>
          <w:p w14:paraId="32353094" w14:textId="77777777" w:rsidR="0080395C" w:rsidRDefault="00000000">
            <w:pPr>
              <w:spacing w:before="80" w:after="80" w:line="340" w:lineRule="exact"/>
              <w:jc w:val="center"/>
              <w:rPr>
                <w:rFonts w:eastAsia="Times New Roman" w:cs="Times New Roman"/>
                <w:color w:val="000000" w:themeColor="text1"/>
                <w:szCs w:val="28"/>
              </w:rPr>
            </w:pPr>
            <w:r>
              <w:rPr>
                <w:rFonts w:eastAsia="Times New Roman" w:cs="Times New Roman"/>
                <w:color w:val="000000" w:themeColor="text1"/>
                <w:szCs w:val="28"/>
              </w:rPr>
              <w:t>5</w:t>
            </w:r>
          </w:p>
        </w:tc>
        <w:tc>
          <w:tcPr>
            <w:tcW w:w="2974" w:type="dxa"/>
            <w:vAlign w:val="center"/>
          </w:tcPr>
          <w:p w14:paraId="3D956B77" w14:textId="77777777" w:rsidR="0080395C" w:rsidRDefault="00000000">
            <w:pPr>
              <w:spacing w:before="80" w:after="80" w:line="340" w:lineRule="exact"/>
              <w:jc w:val="left"/>
              <w:rPr>
                <w:rFonts w:eastAsia="Times New Roman" w:cs="Times New Roman"/>
                <w:color w:val="000000" w:themeColor="text1"/>
                <w:szCs w:val="28"/>
              </w:rPr>
            </w:pPr>
            <w:r>
              <w:rPr>
                <w:rFonts w:eastAsia="Times New Roman" w:cs="Times New Roman"/>
                <w:color w:val="000000" w:themeColor="text1"/>
                <w:szCs w:val="28"/>
              </w:rPr>
              <w:t>Thôn Thống Nhất</w:t>
            </w:r>
          </w:p>
        </w:tc>
        <w:tc>
          <w:tcPr>
            <w:tcW w:w="1134" w:type="dxa"/>
            <w:vAlign w:val="center"/>
          </w:tcPr>
          <w:p w14:paraId="28489BEF" w14:textId="77777777" w:rsidR="0080395C" w:rsidRDefault="00000000">
            <w:pPr>
              <w:spacing w:before="80" w:after="80" w:line="340" w:lineRule="exact"/>
              <w:jc w:val="left"/>
              <w:rPr>
                <w:rFonts w:eastAsia="Times New Roman" w:cs="Times New Roman"/>
                <w:color w:val="000000" w:themeColor="text1"/>
                <w:szCs w:val="28"/>
              </w:rPr>
            </w:pPr>
            <w:r>
              <w:rPr>
                <w:rFonts w:eastAsia="Times New Roman" w:cs="Times New Roman"/>
                <w:color w:val="000000" w:themeColor="text1"/>
                <w:szCs w:val="28"/>
              </w:rPr>
              <w:t>264</w:t>
            </w:r>
          </w:p>
        </w:tc>
        <w:tc>
          <w:tcPr>
            <w:tcW w:w="1558" w:type="dxa"/>
            <w:vAlign w:val="center"/>
          </w:tcPr>
          <w:p w14:paraId="0492E24A" w14:textId="62E42A19" w:rsidR="0080395C" w:rsidRDefault="00000000">
            <w:pPr>
              <w:spacing w:before="80" w:after="80" w:line="340" w:lineRule="exact"/>
              <w:jc w:val="center"/>
              <w:rPr>
                <w:rFonts w:eastAsia="Times New Roman" w:cs="Times New Roman"/>
                <w:color w:val="000000" w:themeColor="text1"/>
                <w:szCs w:val="28"/>
              </w:rPr>
            </w:pPr>
            <w:r>
              <w:rPr>
                <w:rFonts w:eastAsia="Times New Roman" w:cs="Times New Roman"/>
                <w:color w:val="000000" w:themeColor="text1"/>
                <w:szCs w:val="28"/>
              </w:rPr>
              <w:t>1</w:t>
            </w:r>
            <w:r w:rsidR="006706DE">
              <w:rPr>
                <w:rFonts w:eastAsia="Times New Roman" w:cs="Times New Roman"/>
                <w:color w:val="000000" w:themeColor="text1"/>
                <w:szCs w:val="28"/>
                <w:lang w:val="en-US"/>
              </w:rPr>
              <w:t>.</w:t>
            </w:r>
            <w:r>
              <w:rPr>
                <w:rFonts w:eastAsia="Times New Roman" w:cs="Times New Roman"/>
                <w:color w:val="000000" w:themeColor="text1"/>
                <w:szCs w:val="28"/>
              </w:rPr>
              <w:t>025</w:t>
            </w:r>
          </w:p>
        </w:tc>
        <w:tc>
          <w:tcPr>
            <w:tcW w:w="2833" w:type="dxa"/>
          </w:tcPr>
          <w:p w14:paraId="11FFE8C8" w14:textId="77777777" w:rsidR="0080395C" w:rsidRDefault="00000000">
            <w:pPr>
              <w:spacing w:before="80" w:after="80" w:line="340" w:lineRule="exact"/>
              <w:jc w:val="center"/>
              <w:rPr>
                <w:rFonts w:eastAsia="Times New Roman" w:cs="Times New Roman"/>
                <w:color w:val="000000" w:themeColor="text1"/>
                <w:szCs w:val="28"/>
              </w:rPr>
            </w:pPr>
            <w:r>
              <w:rPr>
                <w:rFonts w:eastAsia="Times New Roman" w:cs="Times New Roman"/>
                <w:color w:val="000000" w:themeColor="text1"/>
                <w:szCs w:val="28"/>
              </w:rPr>
              <w:t>660</w:t>
            </w:r>
          </w:p>
        </w:tc>
      </w:tr>
      <w:tr w:rsidR="0080395C" w14:paraId="54ACCFB9" w14:textId="77777777">
        <w:tc>
          <w:tcPr>
            <w:tcW w:w="958" w:type="dxa"/>
            <w:vAlign w:val="center"/>
          </w:tcPr>
          <w:p w14:paraId="7A352CA7" w14:textId="77777777" w:rsidR="0080395C" w:rsidRDefault="00000000">
            <w:pPr>
              <w:spacing w:before="80" w:after="80" w:line="340" w:lineRule="exact"/>
              <w:jc w:val="center"/>
              <w:rPr>
                <w:rFonts w:eastAsia="Times New Roman" w:cs="Times New Roman"/>
                <w:color w:val="000000" w:themeColor="text1"/>
                <w:szCs w:val="28"/>
              </w:rPr>
            </w:pPr>
            <w:r>
              <w:rPr>
                <w:rFonts w:eastAsia="Times New Roman" w:cs="Times New Roman"/>
                <w:color w:val="000000" w:themeColor="text1"/>
                <w:szCs w:val="28"/>
              </w:rPr>
              <w:t>6</w:t>
            </w:r>
          </w:p>
        </w:tc>
        <w:tc>
          <w:tcPr>
            <w:tcW w:w="2974" w:type="dxa"/>
            <w:vAlign w:val="center"/>
          </w:tcPr>
          <w:p w14:paraId="64FF0D5C" w14:textId="77777777" w:rsidR="0080395C" w:rsidRDefault="00000000">
            <w:pPr>
              <w:spacing w:before="80" w:after="80" w:line="340" w:lineRule="exact"/>
              <w:jc w:val="left"/>
              <w:rPr>
                <w:rFonts w:eastAsia="Times New Roman" w:cs="Times New Roman"/>
                <w:color w:val="000000" w:themeColor="text1"/>
                <w:szCs w:val="28"/>
              </w:rPr>
            </w:pPr>
            <w:r>
              <w:rPr>
                <w:rFonts w:eastAsia="Times New Roman" w:cs="Times New Roman"/>
                <w:color w:val="000000" w:themeColor="text1"/>
                <w:szCs w:val="28"/>
              </w:rPr>
              <w:t xml:space="preserve">Thôn Thanh Sơn        </w:t>
            </w:r>
          </w:p>
          <w:p w14:paraId="27B064A8" w14:textId="77777777" w:rsidR="0080395C" w:rsidRDefault="00000000">
            <w:pPr>
              <w:spacing w:before="80" w:after="80" w:line="340" w:lineRule="exact"/>
              <w:jc w:val="left"/>
              <w:rPr>
                <w:rFonts w:eastAsia="Times New Roman" w:cs="Times New Roman"/>
                <w:color w:val="000000" w:themeColor="text1"/>
                <w:szCs w:val="28"/>
              </w:rPr>
            </w:pPr>
            <w:r>
              <w:rPr>
                <w:rFonts w:eastAsia="Times New Roman" w:cs="Times New Roman"/>
                <w:color w:val="000000" w:themeColor="text1"/>
                <w:szCs w:val="28"/>
              </w:rPr>
              <w:t xml:space="preserve">( </w:t>
            </w:r>
            <w:r>
              <w:rPr>
                <w:rFonts w:eastAsia="Times New Roman" w:cs="Times New Roman"/>
                <w:i/>
                <w:iCs/>
                <w:color w:val="000000" w:themeColor="text1"/>
                <w:szCs w:val="28"/>
              </w:rPr>
              <w:t>Đoàn Kết + Đồng Rì)</w:t>
            </w:r>
          </w:p>
        </w:tc>
        <w:tc>
          <w:tcPr>
            <w:tcW w:w="1134" w:type="dxa"/>
            <w:vAlign w:val="center"/>
          </w:tcPr>
          <w:p w14:paraId="35123987" w14:textId="77777777" w:rsidR="0080395C" w:rsidRDefault="00000000">
            <w:pPr>
              <w:spacing w:before="80" w:after="80" w:line="340" w:lineRule="exact"/>
              <w:jc w:val="left"/>
              <w:rPr>
                <w:rFonts w:eastAsia="Times New Roman" w:cs="Times New Roman"/>
                <w:color w:val="000000" w:themeColor="text1"/>
                <w:szCs w:val="28"/>
              </w:rPr>
            </w:pPr>
            <w:r>
              <w:rPr>
                <w:rFonts w:eastAsia="Times New Roman" w:cs="Times New Roman"/>
                <w:color w:val="000000" w:themeColor="text1"/>
                <w:szCs w:val="28"/>
              </w:rPr>
              <w:t>763</w:t>
            </w:r>
          </w:p>
        </w:tc>
        <w:tc>
          <w:tcPr>
            <w:tcW w:w="1558" w:type="dxa"/>
            <w:vAlign w:val="center"/>
          </w:tcPr>
          <w:p w14:paraId="1735C83D" w14:textId="662FE0D7" w:rsidR="0080395C" w:rsidRDefault="00000000">
            <w:pPr>
              <w:spacing w:before="80" w:after="80" w:line="340" w:lineRule="exact"/>
              <w:jc w:val="center"/>
              <w:rPr>
                <w:rFonts w:eastAsia="Times New Roman" w:cs="Times New Roman"/>
                <w:color w:val="000000" w:themeColor="text1"/>
                <w:szCs w:val="28"/>
              </w:rPr>
            </w:pPr>
            <w:r>
              <w:rPr>
                <w:rFonts w:eastAsia="Times New Roman" w:cs="Times New Roman"/>
                <w:color w:val="000000" w:themeColor="text1"/>
                <w:szCs w:val="28"/>
              </w:rPr>
              <w:t>2</w:t>
            </w:r>
            <w:r w:rsidR="006706DE">
              <w:rPr>
                <w:rFonts w:eastAsia="Times New Roman" w:cs="Times New Roman"/>
                <w:color w:val="000000" w:themeColor="text1"/>
                <w:szCs w:val="28"/>
                <w:lang w:val="en-US"/>
              </w:rPr>
              <w:t>.</w:t>
            </w:r>
            <w:r>
              <w:rPr>
                <w:rFonts w:eastAsia="Times New Roman" w:cs="Times New Roman"/>
                <w:color w:val="000000" w:themeColor="text1"/>
                <w:szCs w:val="28"/>
              </w:rPr>
              <w:t>789</w:t>
            </w:r>
          </w:p>
        </w:tc>
        <w:tc>
          <w:tcPr>
            <w:tcW w:w="2833" w:type="dxa"/>
          </w:tcPr>
          <w:p w14:paraId="054F779F" w14:textId="77777777" w:rsidR="0080395C" w:rsidRDefault="00000000">
            <w:pPr>
              <w:spacing w:before="80" w:after="80" w:line="340" w:lineRule="exact"/>
              <w:jc w:val="center"/>
              <w:rPr>
                <w:rFonts w:eastAsia="Times New Roman" w:cs="Times New Roman"/>
                <w:color w:val="000000" w:themeColor="text1"/>
                <w:szCs w:val="28"/>
              </w:rPr>
            </w:pPr>
            <w:r>
              <w:rPr>
                <w:rFonts w:eastAsia="Times New Roman" w:cs="Times New Roman"/>
                <w:color w:val="000000" w:themeColor="text1"/>
                <w:szCs w:val="28"/>
              </w:rPr>
              <w:t>1.480,4</w:t>
            </w:r>
          </w:p>
        </w:tc>
      </w:tr>
      <w:tr w:rsidR="0080395C" w14:paraId="05038201" w14:textId="77777777">
        <w:tc>
          <w:tcPr>
            <w:tcW w:w="958" w:type="dxa"/>
            <w:vAlign w:val="center"/>
          </w:tcPr>
          <w:p w14:paraId="04A9D88F" w14:textId="77777777" w:rsidR="0080395C" w:rsidRDefault="00000000">
            <w:pPr>
              <w:spacing w:before="80" w:after="80" w:line="340" w:lineRule="exact"/>
              <w:jc w:val="center"/>
              <w:rPr>
                <w:rFonts w:eastAsia="Times New Roman" w:cs="Times New Roman"/>
                <w:color w:val="000000" w:themeColor="text1"/>
                <w:szCs w:val="28"/>
              </w:rPr>
            </w:pPr>
            <w:r>
              <w:rPr>
                <w:rFonts w:eastAsia="Times New Roman" w:cs="Times New Roman"/>
                <w:color w:val="000000" w:themeColor="text1"/>
                <w:szCs w:val="28"/>
              </w:rPr>
              <w:t>7</w:t>
            </w:r>
          </w:p>
        </w:tc>
        <w:tc>
          <w:tcPr>
            <w:tcW w:w="2974" w:type="dxa"/>
            <w:vAlign w:val="center"/>
          </w:tcPr>
          <w:p w14:paraId="02E58C17" w14:textId="77777777" w:rsidR="0080395C" w:rsidRPr="009151A3" w:rsidRDefault="00000000">
            <w:pPr>
              <w:spacing w:before="80" w:after="80" w:line="340" w:lineRule="exact"/>
              <w:jc w:val="left"/>
              <w:rPr>
                <w:rFonts w:eastAsia="Times New Roman" w:cs="Times New Roman"/>
                <w:color w:val="EE0000"/>
                <w:szCs w:val="28"/>
              </w:rPr>
            </w:pPr>
            <w:r w:rsidRPr="009151A3">
              <w:rPr>
                <w:rFonts w:eastAsia="Times New Roman" w:cs="Times New Roman"/>
                <w:color w:val="EE0000"/>
                <w:szCs w:val="28"/>
              </w:rPr>
              <w:t xml:space="preserve">Hương Giao </w:t>
            </w:r>
          </w:p>
          <w:p w14:paraId="3B3C134A" w14:textId="77777777" w:rsidR="0080395C" w:rsidRDefault="00000000">
            <w:pPr>
              <w:spacing w:before="80" w:after="80" w:line="340" w:lineRule="exact"/>
              <w:jc w:val="left"/>
              <w:rPr>
                <w:rFonts w:eastAsia="Times New Roman" w:cs="Times New Roman"/>
                <w:color w:val="000000" w:themeColor="text1"/>
                <w:szCs w:val="28"/>
              </w:rPr>
            </w:pPr>
            <w:r>
              <w:rPr>
                <w:rFonts w:eastAsia="Times New Roman" w:cs="Times New Roman"/>
                <w:i/>
                <w:iCs/>
                <w:color w:val="000000" w:themeColor="text1"/>
                <w:szCs w:val="28"/>
              </w:rPr>
              <w:t>(Bài + Thanh Chung</w:t>
            </w:r>
            <w:r>
              <w:rPr>
                <w:rFonts w:eastAsia="Times New Roman" w:cs="Times New Roman"/>
                <w:color w:val="000000" w:themeColor="text1"/>
                <w:szCs w:val="28"/>
              </w:rPr>
              <w:t>)</w:t>
            </w:r>
          </w:p>
        </w:tc>
        <w:tc>
          <w:tcPr>
            <w:tcW w:w="1134" w:type="dxa"/>
            <w:vAlign w:val="center"/>
          </w:tcPr>
          <w:p w14:paraId="0ABCDBEC" w14:textId="77777777" w:rsidR="0080395C" w:rsidRDefault="00000000">
            <w:pPr>
              <w:spacing w:before="80" w:after="80" w:line="340" w:lineRule="exact"/>
              <w:jc w:val="left"/>
              <w:rPr>
                <w:rFonts w:eastAsia="Times New Roman" w:cs="Times New Roman"/>
                <w:color w:val="000000" w:themeColor="text1"/>
                <w:szCs w:val="28"/>
              </w:rPr>
            </w:pPr>
            <w:r>
              <w:rPr>
                <w:rFonts w:eastAsia="Times New Roman" w:cs="Times New Roman"/>
                <w:color w:val="000000" w:themeColor="text1"/>
                <w:szCs w:val="28"/>
              </w:rPr>
              <w:t>326</w:t>
            </w:r>
          </w:p>
        </w:tc>
        <w:tc>
          <w:tcPr>
            <w:tcW w:w="1558" w:type="dxa"/>
            <w:vAlign w:val="center"/>
          </w:tcPr>
          <w:p w14:paraId="0A4DB5A5" w14:textId="77777777" w:rsidR="0080395C" w:rsidRDefault="00000000">
            <w:pPr>
              <w:spacing w:before="80" w:after="80" w:line="340" w:lineRule="exact"/>
              <w:jc w:val="center"/>
              <w:rPr>
                <w:rFonts w:eastAsia="Times New Roman" w:cs="Times New Roman"/>
                <w:color w:val="000000" w:themeColor="text1"/>
                <w:szCs w:val="28"/>
              </w:rPr>
            </w:pPr>
            <w:r>
              <w:rPr>
                <w:rFonts w:eastAsia="Times New Roman" w:cs="Times New Roman"/>
                <w:color w:val="000000" w:themeColor="text1"/>
                <w:szCs w:val="28"/>
              </w:rPr>
              <w:t>1.299</w:t>
            </w:r>
          </w:p>
        </w:tc>
        <w:tc>
          <w:tcPr>
            <w:tcW w:w="2833" w:type="dxa"/>
          </w:tcPr>
          <w:p w14:paraId="623E244D" w14:textId="77777777" w:rsidR="0080395C" w:rsidRDefault="00000000">
            <w:pPr>
              <w:spacing w:before="80" w:after="80" w:line="340" w:lineRule="exact"/>
              <w:jc w:val="center"/>
              <w:rPr>
                <w:rFonts w:eastAsia="Times New Roman" w:cs="Times New Roman"/>
                <w:color w:val="000000" w:themeColor="text1"/>
                <w:szCs w:val="28"/>
              </w:rPr>
            </w:pPr>
            <w:r>
              <w:rPr>
                <w:rFonts w:eastAsia="Times New Roman" w:cs="Times New Roman"/>
                <w:color w:val="000000" w:themeColor="text1"/>
                <w:szCs w:val="28"/>
              </w:rPr>
              <w:t>1.674,6</w:t>
            </w:r>
          </w:p>
        </w:tc>
      </w:tr>
      <w:tr w:rsidR="0080395C" w14:paraId="5FE520C4" w14:textId="77777777">
        <w:tc>
          <w:tcPr>
            <w:tcW w:w="958" w:type="dxa"/>
            <w:vAlign w:val="center"/>
          </w:tcPr>
          <w:p w14:paraId="729F26A5" w14:textId="77777777" w:rsidR="0080395C" w:rsidRDefault="00000000">
            <w:pPr>
              <w:spacing w:before="80" w:after="80" w:line="340" w:lineRule="exact"/>
              <w:jc w:val="center"/>
              <w:rPr>
                <w:rFonts w:eastAsia="Times New Roman" w:cs="Times New Roman"/>
                <w:color w:val="000000" w:themeColor="text1"/>
                <w:szCs w:val="28"/>
              </w:rPr>
            </w:pPr>
            <w:r>
              <w:rPr>
                <w:rFonts w:eastAsia="Times New Roman" w:cs="Times New Roman"/>
                <w:color w:val="000000" w:themeColor="text1"/>
                <w:szCs w:val="28"/>
              </w:rPr>
              <w:t>8</w:t>
            </w:r>
          </w:p>
        </w:tc>
        <w:tc>
          <w:tcPr>
            <w:tcW w:w="2974" w:type="dxa"/>
            <w:vAlign w:val="center"/>
          </w:tcPr>
          <w:p w14:paraId="5E9A7051" w14:textId="77777777" w:rsidR="0080395C" w:rsidRDefault="00000000">
            <w:pPr>
              <w:spacing w:before="80" w:after="80" w:line="340" w:lineRule="exact"/>
              <w:jc w:val="left"/>
              <w:rPr>
                <w:rFonts w:eastAsia="Times New Roman" w:cs="Times New Roman"/>
                <w:color w:val="000000" w:themeColor="text1"/>
                <w:szCs w:val="28"/>
              </w:rPr>
            </w:pPr>
            <w:r>
              <w:rPr>
                <w:rFonts w:eastAsia="Times New Roman" w:cs="Times New Roman"/>
                <w:color w:val="000000" w:themeColor="text1"/>
                <w:szCs w:val="28"/>
              </w:rPr>
              <w:t>Thôn Mậu</w:t>
            </w:r>
          </w:p>
        </w:tc>
        <w:tc>
          <w:tcPr>
            <w:tcW w:w="1134" w:type="dxa"/>
            <w:vAlign w:val="center"/>
          </w:tcPr>
          <w:p w14:paraId="65D3AE50" w14:textId="77777777" w:rsidR="0080395C" w:rsidRDefault="00000000">
            <w:pPr>
              <w:spacing w:before="80" w:after="80" w:line="340" w:lineRule="exact"/>
              <w:jc w:val="left"/>
              <w:rPr>
                <w:rFonts w:eastAsia="Times New Roman" w:cs="Times New Roman"/>
                <w:color w:val="000000" w:themeColor="text1"/>
                <w:szCs w:val="28"/>
              </w:rPr>
            </w:pPr>
            <w:r>
              <w:rPr>
                <w:rFonts w:eastAsia="Times New Roman" w:cs="Times New Roman"/>
                <w:color w:val="000000" w:themeColor="text1"/>
                <w:szCs w:val="28"/>
              </w:rPr>
              <w:t>356</w:t>
            </w:r>
          </w:p>
        </w:tc>
        <w:tc>
          <w:tcPr>
            <w:tcW w:w="1558" w:type="dxa"/>
            <w:vAlign w:val="center"/>
          </w:tcPr>
          <w:p w14:paraId="04D31991" w14:textId="42F2B640" w:rsidR="0080395C" w:rsidRDefault="00000000">
            <w:pPr>
              <w:spacing w:before="80" w:after="80" w:line="340" w:lineRule="exact"/>
              <w:jc w:val="center"/>
              <w:rPr>
                <w:rFonts w:eastAsia="Times New Roman" w:cs="Times New Roman"/>
                <w:color w:val="000000" w:themeColor="text1"/>
                <w:szCs w:val="28"/>
              </w:rPr>
            </w:pPr>
            <w:r>
              <w:rPr>
                <w:rFonts w:eastAsia="Times New Roman" w:cs="Times New Roman"/>
                <w:color w:val="000000" w:themeColor="text1"/>
                <w:szCs w:val="28"/>
              </w:rPr>
              <w:t>1</w:t>
            </w:r>
            <w:r w:rsidR="00884145">
              <w:rPr>
                <w:rFonts w:eastAsia="Times New Roman" w:cs="Times New Roman"/>
                <w:color w:val="000000" w:themeColor="text1"/>
                <w:szCs w:val="28"/>
                <w:lang w:val="en-US"/>
              </w:rPr>
              <w:t>,</w:t>
            </w:r>
            <w:r>
              <w:rPr>
                <w:rFonts w:eastAsia="Times New Roman" w:cs="Times New Roman"/>
                <w:color w:val="000000" w:themeColor="text1"/>
                <w:szCs w:val="28"/>
              </w:rPr>
              <w:t>382</w:t>
            </w:r>
          </w:p>
        </w:tc>
        <w:tc>
          <w:tcPr>
            <w:tcW w:w="2833" w:type="dxa"/>
            <w:vAlign w:val="center"/>
          </w:tcPr>
          <w:p w14:paraId="318895BC" w14:textId="77777777" w:rsidR="0080395C" w:rsidRDefault="00000000">
            <w:pPr>
              <w:spacing w:before="80" w:after="80" w:line="340" w:lineRule="exact"/>
              <w:jc w:val="center"/>
              <w:rPr>
                <w:rFonts w:eastAsia="Times New Roman" w:cs="Times New Roman"/>
                <w:color w:val="000000" w:themeColor="text1"/>
                <w:szCs w:val="28"/>
              </w:rPr>
            </w:pPr>
            <w:r>
              <w:rPr>
                <w:rFonts w:eastAsia="Times New Roman" w:cs="Times New Roman"/>
                <w:color w:val="000000" w:themeColor="text1"/>
                <w:szCs w:val="28"/>
              </w:rPr>
              <w:t>3.753,2</w:t>
            </w:r>
          </w:p>
        </w:tc>
      </w:tr>
      <w:tr w:rsidR="0080395C" w14:paraId="6014AD5C" w14:textId="77777777">
        <w:trPr>
          <w:trHeight w:val="457"/>
        </w:trPr>
        <w:tc>
          <w:tcPr>
            <w:tcW w:w="3932" w:type="dxa"/>
            <w:gridSpan w:val="2"/>
            <w:vAlign w:val="center"/>
          </w:tcPr>
          <w:p w14:paraId="7426E660" w14:textId="77777777" w:rsidR="0080395C" w:rsidRDefault="00000000">
            <w:pPr>
              <w:spacing w:before="80" w:after="80" w:line="340" w:lineRule="exact"/>
              <w:jc w:val="center"/>
              <w:rPr>
                <w:rFonts w:eastAsia="Times New Roman" w:cs="Times New Roman"/>
                <w:b/>
                <w:bCs/>
                <w:color w:val="000000" w:themeColor="text1"/>
                <w:szCs w:val="28"/>
                <w:lang w:val="en-US"/>
              </w:rPr>
            </w:pPr>
            <w:r>
              <w:rPr>
                <w:rFonts w:eastAsia="Times New Roman" w:cs="Times New Roman"/>
                <w:b/>
                <w:bCs/>
                <w:color w:val="000000" w:themeColor="text1"/>
                <w:szCs w:val="28"/>
              </w:rPr>
              <w:t xml:space="preserve">Tổng: </w:t>
            </w:r>
            <w:r>
              <w:rPr>
                <w:rFonts w:eastAsia="Times New Roman" w:cs="Times New Roman"/>
                <w:b/>
                <w:bCs/>
                <w:color w:val="000000" w:themeColor="text1"/>
                <w:szCs w:val="28"/>
                <w:lang w:val="en-US"/>
              </w:rPr>
              <w:t>8</w:t>
            </w:r>
          </w:p>
        </w:tc>
        <w:tc>
          <w:tcPr>
            <w:tcW w:w="1134" w:type="dxa"/>
            <w:vAlign w:val="center"/>
          </w:tcPr>
          <w:p w14:paraId="1360F5A7" w14:textId="77777777" w:rsidR="0080395C" w:rsidRDefault="00000000">
            <w:pPr>
              <w:spacing w:before="80" w:after="80" w:line="340" w:lineRule="exact"/>
              <w:jc w:val="center"/>
              <w:rPr>
                <w:rFonts w:eastAsia="Times New Roman" w:cs="Times New Roman"/>
                <w:b/>
                <w:bCs/>
                <w:color w:val="000000" w:themeColor="text1"/>
                <w:szCs w:val="28"/>
              </w:rPr>
            </w:pPr>
            <w:r>
              <w:rPr>
                <w:rFonts w:eastAsia="Times New Roman" w:cs="Times New Roman"/>
                <w:b/>
                <w:bCs/>
                <w:color w:val="000000" w:themeColor="text1"/>
                <w:szCs w:val="28"/>
              </w:rPr>
              <w:t>2.733</w:t>
            </w:r>
          </w:p>
        </w:tc>
        <w:tc>
          <w:tcPr>
            <w:tcW w:w="1558" w:type="dxa"/>
            <w:vAlign w:val="center"/>
          </w:tcPr>
          <w:p w14:paraId="09BCB60D" w14:textId="77777777" w:rsidR="0080395C" w:rsidRDefault="00000000">
            <w:pPr>
              <w:spacing w:before="80" w:after="80" w:line="340" w:lineRule="exact"/>
              <w:jc w:val="center"/>
              <w:rPr>
                <w:rFonts w:eastAsia="Times New Roman" w:cs="Times New Roman"/>
                <w:b/>
                <w:bCs/>
                <w:color w:val="000000" w:themeColor="text1"/>
                <w:szCs w:val="28"/>
              </w:rPr>
            </w:pPr>
            <w:r>
              <w:rPr>
                <w:rFonts w:eastAsia="Times New Roman" w:cs="Times New Roman"/>
                <w:b/>
                <w:bCs/>
                <w:color w:val="000000" w:themeColor="text1"/>
                <w:szCs w:val="28"/>
              </w:rPr>
              <w:t>10.690</w:t>
            </w:r>
          </w:p>
        </w:tc>
        <w:tc>
          <w:tcPr>
            <w:tcW w:w="2833" w:type="dxa"/>
            <w:vAlign w:val="center"/>
          </w:tcPr>
          <w:p w14:paraId="27A0D4E9" w14:textId="77777777" w:rsidR="0080395C" w:rsidRDefault="00000000">
            <w:pPr>
              <w:spacing w:before="80" w:after="80" w:line="340" w:lineRule="exact"/>
              <w:jc w:val="center"/>
              <w:rPr>
                <w:rFonts w:eastAsia="Times New Roman" w:cs="Times New Roman"/>
                <w:color w:val="000000" w:themeColor="text1"/>
                <w:szCs w:val="28"/>
              </w:rPr>
            </w:pPr>
            <w:r>
              <w:rPr>
                <w:rFonts w:eastAsia="Times New Roman" w:cs="Times New Roman"/>
                <w:b/>
                <w:bCs/>
                <w:color w:val="000000" w:themeColor="text1"/>
                <w:szCs w:val="28"/>
              </w:rPr>
              <w:t>13.285,5</w:t>
            </w:r>
          </w:p>
        </w:tc>
      </w:tr>
    </w:tbl>
    <w:p w14:paraId="144B7D8A" w14:textId="77777777" w:rsidR="0080395C" w:rsidRDefault="0080395C">
      <w:pPr>
        <w:spacing w:before="60" w:after="60"/>
        <w:ind w:firstLine="720"/>
        <w:rPr>
          <w:b/>
          <w:bCs/>
          <w:color w:val="000000" w:themeColor="text1"/>
          <w:sz w:val="2"/>
          <w:lang w:val="en-US"/>
        </w:rPr>
      </w:pPr>
    </w:p>
    <w:p w14:paraId="2F1BC5D1" w14:textId="77777777" w:rsidR="0080395C" w:rsidRPr="00AD136A" w:rsidRDefault="00000000" w:rsidP="00AD136A">
      <w:pPr>
        <w:spacing w:before="80" w:after="80" w:line="340" w:lineRule="exact"/>
        <w:ind w:left="-15" w:right="3" w:firstLine="720"/>
        <w:rPr>
          <w:rFonts w:cs="Times New Roman"/>
          <w:color w:val="000000" w:themeColor="text1"/>
          <w:szCs w:val="28"/>
          <w:lang w:val="en-US"/>
        </w:rPr>
      </w:pPr>
      <w:r w:rsidRPr="00AD136A">
        <w:rPr>
          <w:rFonts w:cs="Times New Roman"/>
          <w:color w:val="000000" w:themeColor="text1"/>
          <w:szCs w:val="28"/>
          <w:lang w:val="en-US"/>
        </w:rPr>
        <w:tab/>
        <w:t>T</w:t>
      </w:r>
      <w:r w:rsidRPr="00AD136A">
        <w:rPr>
          <w:rFonts w:cs="Times New Roman"/>
          <w:color w:val="000000" w:themeColor="text1"/>
          <w:szCs w:val="28"/>
        </w:rPr>
        <w:t xml:space="preserve">hực hiện </w:t>
      </w:r>
      <w:r w:rsidRPr="00AD136A">
        <w:rPr>
          <w:rFonts w:cs="Times New Roman"/>
          <w:color w:val="000000" w:themeColor="text1"/>
          <w:szCs w:val="28"/>
          <w:lang w:val="en-US"/>
        </w:rPr>
        <w:t xml:space="preserve">sáp nhập và đổi tên </w:t>
      </w:r>
      <w:r w:rsidRPr="00AD136A">
        <w:rPr>
          <w:rFonts w:cs="Times New Roman"/>
          <w:color w:val="000000" w:themeColor="text1"/>
          <w:szCs w:val="28"/>
        </w:rPr>
        <w:t xml:space="preserve">sẽ mang lại hiệu quả toàn diện về tổ chức bộ máy, quản lý Nhà nước, sử dụng nguồn lực và phát triển cộng đồng dân cư, góp phần xây dựng hệ thống chính trị cơ sở tinh gọn, hoạt động hiệu lực, hiệu quả, đáp ứng yêu cầu phát triển trong giai đoạn mới. </w:t>
      </w:r>
    </w:p>
    <w:p w14:paraId="23979CD3" w14:textId="77777777" w:rsidR="009151A3" w:rsidRPr="00AD136A" w:rsidRDefault="009151A3" w:rsidP="00AD136A">
      <w:pPr>
        <w:spacing w:before="80" w:after="80" w:line="340" w:lineRule="exact"/>
        <w:ind w:firstLine="720"/>
        <w:rPr>
          <w:rFonts w:cs="Times New Roman"/>
          <w:b/>
          <w:bCs/>
          <w:color w:val="000000" w:themeColor="text1"/>
          <w:szCs w:val="28"/>
        </w:rPr>
      </w:pPr>
      <w:r w:rsidRPr="00AD136A">
        <w:rPr>
          <w:rFonts w:cs="Times New Roman"/>
          <w:b/>
          <w:bCs/>
          <w:color w:val="000000" w:themeColor="text1"/>
          <w:szCs w:val="28"/>
        </w:rPr>
        <w:t>V. ĐÁNH GIÁ TÁC ĐỘNG SAU KHI SẮP XẾP</w:t>
      </w:r>
    </w:p>
    <w:p w14:paraId="0A68217F" w14:textId="74B04FC5" w:rsidR="009151A3" w:rsidRPr="00AD136A" w:rsidRDefault="009151A3" w:rsidP="00AD136A">
      <w:pPr>
        <w:tabs>
          <w:tab w:val="num" w:pos="720"/>
        </w:tabs>
        <w:spacing w:before="80" w:after="80" w:line="340" w:lineRule="exact"/>
        <w:ind w:left="-15" w:right="3" w:firstLine="720"/>
        <w:rPr>
          <w:rFonts w:cs="Times New Roman"/>
          <w:b/>
          <w:bCs/>
          <w:color w:val="000000" w:themeColor="text1"/>
          <w:szCs w:val="28"/>
        </w:rPr>
      </w:pPr>
      <w:r w:rsidRPr="00AD136A">
        <w:rPr>
          <w:rFonts w:cs="Times New Roman"/>
          <w:b/>
          <w:bCs/>
          <w:color w:val="000000" w:themeColor="text1"/>
          <w:szCs w:val="28"/>
        </w:rPr>
        <w:lastRenderedPageBreak/>
        <w:t xml:space="preserve">1. Về tổ chức bộ máy </w:t>
      </w:r>
    </w:p>
    <w:p w14:paraId="267471F1" w14:textId="598FE4D5" w:rsidR="00AB49FC" w:rsidRPr="00105C22" w:rsidRDefault="00AB49FC" w:rsidP="00AD136A">
      <w:pPr>
        <w:spacing w:before="80" w:after="80" w:line="340" w:lineRule="exact"/>
        <w:ind w:left="-15" w:right="3" w:firstLine="720"/>
        <w:rPr>
          <w:rFonts w:cs="Times New Roman"/>
          <w:color w:val="000000" w:themeColor="text1"/>
          <w:szCs w:val="28"/>
        </w:rPr>
      </w:pPr>
      <w:r w:rsidRPr="00AB49FC">
        <w:rPr>
          <w:rFonts w:cs="Times New Roman"/>
          <w:color w:val="000000" w:themeColor="text1"/>
          <w:szCs w:val="28"/>
        </w:rPr>
        <w:t>Sau khi sắp xếp giảm 03 đơn vị thôn; giảm 03 Bí thư chi bộ, 03 Trưởng thôn, 03 Trưởng Ban công tác Mặt trận và các chức danh chi hội đoàn thể tương ứng; góp phần tinh gọn tổ chức bộ máy, giảm chi ngân sách thường xuyên và nâng cao hiệu quả hoạt động của hệ thống chính trị ở cơ sở.</w:t>
      </w:r>
    </w:p>
    <w:p w14:paraId="598BAE2D" w14:textId="71D3EE1A" w:rsidR="009151A3" w:rsidRPr="00AD136A" w:rsidRDefault="009151A3" w:rsidP="00AD136A">
      <w:pPr>
        <w:spacing w:before="80" w:after="80" w:line="340" w:lineRule="exact"/>
        <w:ind w:left="-15" w:right="3" w:firstLine="720"/>
        <w:rPr>
          <w:rFonts w:cs="Times New Roman"/>
          <w:b/>
          <w:bCs/>
          <w:color w:val="000000" w:themeColor="text1"/>
          <w:szCs w:val="28"/>
        </w:rPr>
      </w:pPr>
      <w:r w:rsidRPr="00AD136A">
        <w:rPr>
          <w:rFonts w:cs="Times New Roman"/>
          <w:b/>
          <w:bCs/>
          <w:color w:val="000000" w:themeColor="text1"/>
          <w:szCs w:val="28"/>
        </w:rPr>
        <w:t xml:space="preserve">2. Về đội ngũ người hoạt động không chuyên trách </w:t>
      </w:r>
    </w:p>
    <w:p w14:paraId="5EA5D9F3" w14:textId="77777777" w:rsidR="009151A3" w:rsidRPr="00AD136A" w:rsidRDefault="009151A3" w:rsidP="00AD136A">
      <w:pPr>
        <w:spacing w:before="80" w:after="80" w:line="340" w:lineRule="exact"/>
        <w:ind w:left="-15" w:right="3" w:firstLine="720"/>
        <w:rPr>
          <w:rFonts w:cs="Times New Roman"/>
          <w:color w:val="000000" w:themeColor="text1"/>
          <w:szCs w:val="28"/>
        </w:rPr>
      </w:pPr>
      <w:r w:rsidRPr="00AD136A">
        <w:rPr>
          <w:rFonts w:cs="Times New Roman"/>
          <w:color w:val="000000" w:themeColor="text1"/>
          <w:szCs w:val="28"/>
        </w:rPr>
        <w:t>Việc sắp xếp tạo điều kiện lựa chọn, bố trí đội ngũ cán bộ thôn có năng lực, uy tín, đáp ứng yêu cầu nhiệm vụ; đồng thời thực hiện chủ trương tinh gọn bộ máy, giảm số lượng người hoạt động không chuyên trách hưởng phụ cấp từ ngân sách nhà nước.</w:t>
      </w:r>
    </w:p>
    <w:p w14:paraId="1BA724CF" w14:textId="1621B66A" w:rsidR="009151A3" w:rsidRPr="00AD136A" w:rsidRDefault="007A5A64" w:rsidP="00AD136A">
      <w:pPr>
        <w:spacing w:before="80" w:after="80" w:line="340" w:lineRule="exact"/>
        <w:ind w:left="-15" w:right="3" w:firstLine="720"/>
        <w:rPr>
          <w:rFonts w:cs="Times New Roman"/>
          <w:b/>
          <w:bCs/>
          <w:color w:val="000000" w:themeColor="text1"/>
          <w:szCs w:val="28"/>
        </w:rPr>
      </w:pPr>
      <w:r w:rsidRPr="00AD136A">
        <w:rPr>
          <w:rFonts w:cs="Times New Roman"/>
          <w:b/>
          <w:bCs/>
          <w:color w:val="000000" w:themeColor="text1"/>
          <w:szCs w:val="28"/>
        </w:rPr>
        <w:t xml:space="preserve">3. </w:t>
      </w:r>
      <w:r w:rsidR="009151A3" w:rsidRPr="00AD136A">
        <w:rPr>
          <w:rFonts w:cs="Times New Roman"/>
          <w:b/>
          <w:bCs/>
          <w:color w:val="000000" w:themeColor="text1"/>
          <w:szCs w:val="28"/>
        </w:rPr>
        <w:t xml:space="preserve">Về quản lý nhà nước </w:t>
      </w:r>
    </w:p>
    <w:p w14:paraId="763BD164" w14:textId="77777777" w:rsidR="009151A3" w:rsidRPr="00AD136A" w:rsidRDefault="009151A3" w:rsidP="00AD136A">
      <w:pPr>
        <w:spacing w:before="80" w:after="80" w:line="340" w:lineRule="exact"/>
        <w:ind w:left="-15" w:right="3" w:firstLine="720"/>
        <w:rPr>
          <w:rFonts w:cs="Times New Roman"/>
          <w:color w:val="000000" w:themeColor="text1"/>
          <w:szCs w:val="28"/>
        </w:rPr>
      </w:pPr>
      <w:r w:rsidRPr="00AD136A">
        <w:rPr>
          <w:rFonts w:cs="Times New Roman"/>
          <w:color w:val="000000" w:themeColor="text1"/>
          <w:szCs w:val="28"/>
        </w:rPr>
        <w:t>Góp phần nâng cao hiệu quả quản lý dân cư, quản lý địa bàn; thuận lợi trong công tác chuyển đổi số, cải cách hành chính và triển khai các chủ trương, chính sách của Đảng và Nhà nước đến Nhân dân.</w:t>
      </w:r>
    </w:p>
    <w:p w14:paraId="6FDCF25F" w14:textId="1A6BB625" w:rsidR="009151A3" w:rsidRPr="00AD136A" w:rsidRDefault="00BF3B56" w:rsidP="00AD136A">
      <w:pPr>
        <w:tabs>
          <w:tab w:val="num" w:pos="720"/>
        </w:tabs>
        <w:spacing w:before="80" w:after="80" w:line="340" w:lineRule="exact"/>
        <w:ind w:left="-15" w:right="3" w:firstLine="720"/>
        <w:rPr>
          <w:rFonts w:cs="Times New Roman"/>
          <w:b/>
          <w:bCs/>
          <w:color w:val="000000" w:themeColor="text1"/>
          <w:szCs w:val="28"/>
        </w:rPr>
      </w:pPr>
      <w:r w:rsidRPr="00AD136A">
        <w:rPr>
          <w:rFonts w:cs="Times New Roman"/>
          <w:b/>
          <w:bCs/>
          <w:color w:val="000000" w:themeColor="text1"/>
          <w:szCs w:val="28"/>
        </w:rPr>
        <w:t xml:space="preserve">4. </w:t>
      </w:r>
      <w:r w:rsidR="009151A3" w:rsidRPr="00AD136A">
        <w:rPr>
          <w:rFonts w:cs="Times New Roman"/>
          <w:b/>
          <w:bCs/>
          <w:color w:val="000000" w:themeColor="text1"/>
          <w:szCs w:val="28"/>
        </w:rPr>
        <w:t xml:space="preserve">Về phát triển kinh tế - xã hội </w:t>
      </w:r>
    </w:p>
    <w:p w14:paraId="0A4B08E5" w14:textId="77777777" w:rsidR="009151A3" w:rsidRPr="00AD136A" w:rsidRDefault="009151A3" w:rsidP="00AD136A">
      <w:pPr>
        <w:spacing w:before="80" w:after="80" w:line="340" w:lineRule="exact"/>
        <w:ind w:left="-15" w:right="3" w:firstLine="720"/>
        <w:rPr>
          <w:rFonts w:cs="Times New Roman"/>
          <w:color w:val="000000" w:themeColor="text1"/>
          <w:szCs w:val="28"/>
        </w:rPr>
      </w:pPr>
      <w:r w:rsidRPr="00AD136A">
        <w:rPr>
          <w:rFonts w:cs="Times New Roman"/>
          <w:color w:val="000000" w:themeColor="text1"/>
          <w:szCs w:val="28"/>
        </w:rPr>
        <w:t>Tạo điều kiện tập trung nguồn lực đầu tư, khai thác hiệu quả hệ thống nhà văn hóa, khu thể thao và các công trình công cộng; nâng cao khả năng huy động nguồn lực trong Nhân dân; góp phần thúc đẩy phát triển kinh tế - xã hội, giữ gìn quốc phòng, an ninh và xây dựng khối đại đoàn kết toàn dân.</w:t>
      </w:r>
    </w:p>
    <w:p w14:paraId="57809C9F" w14:textId="33A8D96B" w:rsidR="0080395C" w:rsidRPr="003058D4" w:rsidRDefault="00000000" w:rsidP="00AD136A">
      <w:pPr>
        <w:spacing w:before="80" w:after="80" w:line="340" w:lineRule="exact"/>
        <w:ind w:firstLine="720"/>
        <w:rPr>
          <w:rFonts w:ascii="Times New Roman Bold" w:hAnsi="Times New Roman Bold" w:cs="Times New Roman"/>
          <w:b/>
          <w:bCs/>
          <w:color w:val="000000" w:themeColor="text1"/>
          <w:spacing w:val="-6"/>
          <w:szCs w:val="28"/>
        </w:rPr>
      </w:pPr>
      <w:r w:rsidRPr="003058D4">
        <w:rPr>
          <w:rFonts w:ascii="Times New Roman Bold" w:hAnsi="Times New Roman Bold" w:cs="Times New Roman"/>
          <w:b/>
          <w:bCs/>
          <w:color w:val="000000" w:themeColor="text1"/>
          <w:spacing w:val="-6"/>
          <w:szCs w:val="28"/>
        </w:rPr>
        <w:t>V</w:t>
      </w:r>
      <w:r w:rsidR="00A13A73" w:rsidRPr="003058D4">
        <w:rPr>
          <w:rFonts w:ascii="Times New Roman Bold" w:hAnsi="Times New Roman Bold" w:cs="Times New Roman"/>
          <w:b/>
          <w:bCs/>
          <w:color w:val="000000" w:themeColor="text1"/>
          <w:spacing w:val="-6"/>
          <w:szCs w:val="28"/>
        </w:rPr>
        <w:t>I</w:t>
      </w:r>
      <w:r w:rsidRPr="003058D4">
        <w:rPr>
          <w:rFonts w:ascii="Times New Roman Bold" w:hAnsi="Times New Roman Bold" w:cs="Times New Roman"/>
          <w:b/>
          <w:bCs/>
          <w:color w:val="000000" w:themeColor="text1"/>
          <w:spacing w:val="-6"/>
          <w:szCs w:val="28"/>
        </w:rPr>
        <w:t>. ĐIỀU KIỆN BẢO ĐẢM TỔ CHỨC VÀ HOẠT ĐỘNG CỦA THÔN</w:t>
      </w:r>
      <w:r w:rsidRPr="003058D4">
        <w:rPr>
          <w:rFonts w:ascii="Times New Roman Bold" w:hAnsi="Times New Roman Bold" w:cs="Times New Roman"/>
          <w:color w:val="000000" w:themeColor="text1"/>
          <w:spacing w:val="-6"/>
          <w:szCs w:val="28"/>
        </w:rPr>
        <w:t xml:space="preserve"> </w:t>
      </w:r>
    </w:p>
    <w:p w14:paraId="7C05545A" w14:textId="77777777" w:rsidR="0080395C" w:rsidRPr="00AD136A" w:rsidRDefault="00000000" w:rsidP="00AD136A">
      <w:pPr>
        <w:spacing w:before="80" w:after="80" w:line="340" w:lineRule="exact"/>
        <w:ind w:left="-15" w:right="3" w:firstLine="720"/>
        <w:rPr>
          <w:rFonts w:cs="Times New Roman"/>
          <w:color w:val="000000" w:themeColor="text1"/>
          <w:szCs w:val="28"/>
        </w:rPr>
      </w:pPr>
      <w:r w:rsidRPr="00AD136A">
        <w:rPr>
          <w:rFonts w:cs="Times New Roman"/>
          <w:color w:val="000000" w:themeColor="text1"/>
          <w:szCs w:val="28"/>
        </w:rPr>
        <w:tab/>
        <w:t>Sau khi thực hiện sắp xếp, đổi tên thôn, UBND xã tổ chức rà soát toàn bộ cơ sở vật chất, nhà văn hóa, khu thể thao, trang thiết bị, quỹ đất công và các tài sản công khác của các thôn cũ để xây dựng phương án quản lý, sử dụng phù hợp, hiệu quả, tránh thất thoát và lãng phí tài sản Nhà nước.</w:t>
      </w:r>
      <w:r w:rsidRPr="00AD136A">
        <w:rPr>
          <w:rFonts w:cs="Times New Roman"/>
          <w:b/>
          <w:color w:val="000000" w:themeColor="text1"/>
          <w:szCs w:val="28"/>
        </w:rPr>
        <w:t xml:space="preserve"> </w:t>
      </w:r>
    </w:p>
    <w:p w14:paraId="738203AB" w14:textId="65BBF4EE" w:rsidR="0080395C" w:rsidRPr="00AD136A" w:rsidRDefault="00000000" w:rsidP="00AD136A">
      <w:pPr>
        <w:spacing w:before="80" w:after="80" w:line="340" w:lineRule="exact"/>
        <w:ind w:left="-15" w:right="3" w:firstLine="720"/>
        <w:rPr>
          <w:rFonts w:cs="Times New Roman"/>
          <w:b/>
          <w:color w:val="000000" w:themeColor="text1"/>
          <w:szCs w:val="28"/>
        </w:rPr>
      </w:pPr>
      <w:r w:rsidRPr="00AD136A">
        <w:rPr>
          <w:rFonts w:cs="Times New Roman"/>
          <w:color w:val="000000" w:themeColor="text1"/>
          <w:szCs w:val="28"/>
        </w:rPr>
        <w:tab/>
        <w:t xml:space="preserve">Đối với nhà văn hóa được lựa chọn làm nơi sinh hoạt của thôn mới, UBND xã tiếp tục đầu tư sửa chữa, nâng cấp, bổ sung trang thiết bị nhằm đáp ứng yêu cầu tổ chức hội họp, sinh hoạt cộng đồng, hoạt động văn hóa, văn nghệ, thể dục thể thao của </w:t>
      </w:r>
      <w:r w:rsidR="00114DFF" w:rsidRPr="00AD136A">
        <w:rPr>
          <w:rFonts w:cs="Times New Roman"/>
          <w:color w:val="000000" w:themeColor="text1"/>
          <w:szCs w:val="28"/>
        </w:rPr>
        <w:t>N</w:t>
      </w:r>
      <w:r w:rsidRPr="00AD136A">
        <w:rPr>
          <w:rFonts w:cs="Times New Roman"/>
          <w:color w:val="000000" w:themeColor="text1"/>
          <w:szCs w:val="28"/>
        </w:rPr>
        <w:t>hân dân.</w:t>
      </w:r>
      <w:r w:rsidRPr="00AD136A">
        <w:rPr>
          <w:rFonts w:cs="Times New Roman"/>
          <w:b/>
          <w:color w:val="000000" w:themeColor="text1"/>
          <w:szCs w:val="28"/>
        </w:rPr>
        <w:t xml:space="preserve"> </w:t>
      </w:r>
    </w:p>
    <w:p w14:paraId="252C6678" w14:textId="381BF658" w:rsidR="002648C4" w:rsidRPr="00AD136A" w:rsidRDefault="002648C4" w:rsidP="00AD136A">
      <w:pPr>
        <w:spacing w:before="80" w:after="80" w:line="340" w:lineRule="exact"/>
        <w:ind w:left="-15" w:right="3" w:firstLine="720"/>
        <w:rPr>
          <w:rFonts w:cs="Times New Roman"/>
          <w:color w:val="000000" w:themeColor="text1"/>
          <w:szCs w:val="28"/>
        </w:rPr>
      </w:pPr>
      <w:r w:rsidRPr="00AD136A">
        <w:rPr>
          <w:rFonts w:cs="Times New Roman"/>
          <w:color w:val="000000" w:themeColor="text1"/>
          <w:szCs w:val="28"/>
        </w:rPr>
        <w:t>Đối với các nhà văn hóa, khu thể thao, tài sản công không được lựa chọn làm nơi sinh hoạt của thôn mới, UBND xã thực hiện kiểm kê, bàn giao, xây dựng phương án quản lý, khai thác và sử dụng đúng mục đích, tránh thất thoát, lãng phí tài sản công.</w:t>
      </w:r>
    </w:p>
    <w:p w14:paraId="717AC1F7" w14:textId="77777777" w:rsidR="00A13A73" w:rsidRPr="00AD136A" w:rsidRDefault="00A13A73" w:rsidP="00AD136A">
      <w:pPr>
        <w:spacing w:before="80" w:after="80" w:line="340" w:lineRule="exact"/>
        <w:ind w:left="-15" w:right="3" w:firstLine="720"/>
        <w:rPr>
          <w:rFonts w:cs="Times New Roman"/>
          <w:color w:val="000000" w:themeColor="text1"/>
          <w:szCs w:val="28"/>
        </w:rPr>
      </w:pPr>
      <w:r w:rsidRPr="00AD136A">
        <w:rPr>
          <w:rFonts w:cs="Times New Roman"/>
          <w:color w:val="000000" w:themeColor="text1"/>
          <w:szCs w:val="28"/>
        </w:rPr>
        <w:t>Phương án sắp xếp từ 11 thôn xuống còn 08 thôn bảo đảm phù hợp với chủ trương của Trung ương, của tỉnh Bắc Ninh và điều kiện thực tiễn của xã Tây Yên Tử; bảo đảm hài hòa giữa yêu cầu tinh gọn tổ chức với việc giữ gìn bản sắc văn hóa, ổn định đời sống Nhân dân, bảo đảm quốc phòng, an ninh và định hướng phát triển kinh tế - xã hội của địa phương trong giai đoạn mới.</w:t>
      </w:r>
    </w:p>
    <w:p w14:paraId="0D7004FD" w14:textId="77777777" w:rsidR="00A13A73" w:rsidRPr="00AD136A" w:rsidRDefault="00A13A73" w:rsidP="00AD136A">
      <w:pPr>
        <w:spacing w:before="80" w:after="80" w:line="340" w:lineRule="exact"/>
        <w:ind w:left="-15" w:right="3" w:firstLine="720"/>
        <w:rPr>
          <w:rFonts w:cs="Times New Roman"/>
          <w:color w:val="000000" w:themeColor="text1"/>
          <w:szCs w:val="28"/>
        </w:rPr>
      </w:pPr>
      <w:r w:rsidRPr="00AD136A">
        <w:rPr>
          <w:rFonts w:cs="Times New Roman"/>
          <w:color w:val="000000" w:themeColor="text1"/>
          <w:szCs w:val="28"/>
        </w:rPr>
        <w:lastRenderedPageBreak/>
        <w:t>Phương án được xây dựng trên cơ sở rà soát toàn diện hiện trạng các thôn, xem xét đầy đủ các yếu tố về vị trí địa lý, giao thông, dân cư, lịch sử, văn hóa, dân tộc, phong tục tập quán, điều kiện phát triển kinh tế - xã hội và kết quả lấy ý kiến của Nhân dân theo quy định của pháp luật.</w:t>
      </w:r>
    </w:p>
    <w:p w14:paraId="5DD3A471" w14:textId="6FA99F95" w:rsidR="0080395C" w:rsidRPr="00AD136A" w:rsidRDefault="00000000" w:rsidP="00AD136A">
      <w:pPr>
        <w:spacing w:before="80" w:after="80" w:line="340" w:lineRule="exact"/>
        <w:ind w:left="-15" w:right="3" w:firstLine="720"/>
        <w:rPr>
          <w:rFonts w:cs="Times New Roman"/>
          <w:b/>
          <w:bCs/>
          <w:color w:val="000000" w:themeColor="text1"/>
          <w:szCs w:val="28"/>
        </w:rPr>
      </w:pPr>
      <w:r w:rsidRPr="00AD136A">
        <w:rPr>
          <w:rFonts w:cs="Times New Roman"/>
          <w:b/>
          <w:bCs/>
          <w:color w:val="000000" w:themeColor="text1"/>
          <w:szCs w:val="28"/>
        </w:rPr>
        <w:tab/>
        <w:t>V</w:t>
      </w:r>
      <w:r w:rsidR="00A13A73" w:rsidRPr="00AD136A">
        <w:rPr>
          <w:rFonts w:cs="Times New Roman"/>
          <w:b/>
          <w:bCs/>
          <w:color w:val="000000" w:themeColor="text1"/>
          <w:szCs w:val="28"/>
        </w:rPr>
        <w:t>I</w:t>
      </w:r>
      <w:r w:rsidRPr="00AD136A">
        <w:rPr>
          <w:rFonts w:cs="Times New Roman"/>
          <w:b/>
          <w:bCs/>
          <w:color w:val="000000" w:themeColor="text1"/>
          <w:szCs w:val="28"/>
        </w:rPr>
        <w:t>I. PHƯƠNG ÁN BỐ TRÍ, GIẢI QUYẾT CHẾ ĐỘ ĐỐI VỚI NGƯỜI HOẠT ĐỘNG KHÔNG CHUYÊN TRÁCH</w:t>
      </w:r>
    </w:p>
    <w:p w14:paraId="1B585D7E" w14:textId="77777777" w:rsidR="0080395C" w:rsidRPr="00AD136A" w:rsidRDefault="00000000" w:rsidP="00AD136A">
      <w:pPr>
        <w:spacing w:before="80" w:after="80" w:line="340" w:lineRule="exact"/>
        <w:ind w:left="-15" w:right="3" w:firstLine="720"/>
        <w:rPr>
          <w:rFonts w:cs="Times New Roman"/>
          <w:b/>
          <w:bCs/>
          <w:color w:val="000000" w:themeColor="text1"/>
          <w:szCs w:val="28"/>
        </w:rPr>
      </w:pPr>
      <w:r w:rsidRPr="00AD136A">
        <w:rPr>
          <w:rFonts w:cs="Times New Roman"/>
          <w:b/>
          <w:iCs/>
          <w:color w:val="000000" w:themeColor="text1"/>
          <w:szCs w:val="28"/>
        </w:rPr>
        <w:t xml:space="preserve">1. Nhân sự dự kiến </w:t>
      </w:r>
    </w:p>
    <w:p w14:paraId="28076778" w14:textId="1D484C64" w:rsidR="0080395C" w:rsidRPr="00AD136A" w:rsidRDefault="00000000" w:rsidP="00AD136A">
      <w:pPr>
        <w:spacing w:before="80" w:after="80" w:line="340" w:lineRule="exact"/>
        <w:ind w:left="-15" w:right="3" w:firstLine="720"/>
        <w:rPr>
          <w:rFonts w:cs="Times New Roman"/>
          <w:color w:val="000000" w:themeColor="text1"/>
          <w:szCs w:val="28"/>
        </w:rPr>
      </w:pPr>
      <w:r w:rsidRPr="00AD136A">
        <w:rPr>
          <w:rFonts w:cs="Times New Roman"/>
          <w:color w:val="000000" w:themeColor="text1"/>
          <w:szCs w:val="28"/>
        </w:rPr>
        <w:tab/>
        <w:t xml:space="preserve">Căn cứ Nghị định số 185/2026/NĐ-CP ngày 26/ 5/2026 của Chính phủ quy định về tổ chức, hoạt động của thôn, tổ dân phố và chế độ, chính sách đối với người hoạt động không chuyên trách ở thôn, tổ dân phố; </w:t>
      </w:r>
      <w:r w:rsidR="00512589" w:rsidRPr="00AD136A">
        <w:rPr>
          <w:rFonts w:cs="Times New Roman"/>
          <w:color w:val="000000" w:themeColor="text1"/>
          <w:szCs w:val="28"/>
        </w:rPr>
        <w:t>C</w:t>
      </w:r>
      <w:r w:rsidRPr="00AD136A">
        <w:rPr>
          <w:rFonts w:cs="Times New Roman"/>
          <w:color w:val="000000" w:themeColor="text1"/>
          <w:szCs w:val="28"/>
        </w:rPr>
        <w:t xml:space="preserve">ăn cứ yêu cầu thực tiễn và tình hình đội ngũ cán bộ ở thôn hiện nay, UBND xã Tây Yên Tử xây dựng phương án bố trí, sắp xếp người hoạt động không chuyên trách tại các thôn sau sáp nhập như sau: </w:t>
      </w:r>
    </w:p>
    <w:p w14:paraId="3F191F04" w14:textId="6FE78819" w:rsidR="0080395C" w:rsidRPr="00AD136A" w:rsidRDefault="00000000" w:rsidP="00AD136A">
      <w:pPr>
        <w:spacing w:before="80" w:after="80" w:line="340" w:lineRule="exact"/>
        <w:ind w:left="-15" w:right="3" w:firstLine="720"/>
        <w:rPr>
          <w:rFonts w:cs="Times New Roman"/>
          <w:color w:val="000000" w:themeColor="text1"/>
          <w:szCs w:val="28"/>
        </w:rPr>
      </w:pPr>
      <w:r w:rsidRPr="00AD136A">
        <w:rPr>
          <w:rFonts w:cs="Times New Roman"/>
          <w:color w:val="000000" w:themeColor="text1"/>
          <w:szCs w:val="28"/>
        </w:rPr>
        <w:tab/>
        <w:t xml:space="preserve">-  Mỗi </w:t>
      </w:r>
      <w:r w:rsidR="00512589" w:rsidRPr="00AD136A">
        <w:rPr>
          <w:rFonts w:cs="Times New Roman"/>
          <w:color w:val="000000" w:themeColor="text1"/>
          <w:szCs w:val="28"/>
        </w:rPr>
        <w:t>thôn</w:t>
      </w:r>
      <w:r w:rsidRPr="00AD136A">
        <w:rPr>
          <w:rFonts w:cs="Times New Roman"/>
          <w:color w:val="000000" w:themeColor="text1"/>
          <w:szCs w:val="28"/>
        </w:rPr>
        <w:t xml:space="preserve"> sau sắp xếp sẽ bố trí không quá 03 chức danh người hoạt động không chuyên trách hưởng phụ cấp hằng tháng, gồm:</w:t>
      </w:r>
      <w:r w:rsidRPr="00AD136A">
        <w:rPr>
          <w:rFonts w:cs="Times New Roman"/>
          <w:b/>
          <w:color w:val="000000" w:themeColor="text1"/>
          <w:szCs w:val="28"/>
        </w:rPr>
        <w:t xml:space="preserve"> </w:t>
      </w:r>
      <w:r w:rsidRPr="00AD136A">
        <w:rPr>
          <w:rFonts w:cs="Times New Roman"/>
          <w:color w:val="000000" w:themeColor="text1"/>
          <w:szCs w:val="28"/>
        </w:rPr>
        <w:t xml:space="preserve">01 Bí thư chi bộ, 01 Trưởng thôn, 01 Trưởng ban công tác mặt trận.  </w:t>
      </w:r>
    </w:p>
    <w:p w14:paraId="41C7ADAD" w14:textId="77777777" w:rsidR="0080395C" w:rsidRPr="00AD136A" w:rsidRDefault="00000000" w:rsidP="00AD136A">
      <w:pPr>
        <w:spacing w:before="80" w:after="80" w:line="340" w:lineRule="exact"/>
        <w:ind w:left="-15" w:right="3" w:firstLine="720"/>
        <w:rPr>
          <w:rFonts w:cs="Times New Roman"/>
          <w:color w:val="000000" w:themeColor="text1"/>
          <w:szCs w:val="28"/>
        </w:rPr>
      </w:pPr>
      <w:r w:rsidRPr="00AD136A">
        <w:rPr>
          <w:rFonts w:cs="Times New Roman"/>
          <w:color w:val="000000" w:themeColor="text1"/>
          <w:szCs w:val="28"/>
        </w:rPr>
        <w:tab/>
        <w:t xml:space="preserve">- Về chế độ phụ cấp: Các chức danh này được hưởng phụ cấp hằng tháng từ nguồn ngân sách Nhà nước khoán quỹ phụ cấp theo Điều 15 Nghị định 185/2026/NĐ-CP </w:t>
      </w:r>
    </w:p>
    <w:p w14:paraId="20E19C41" w14:textId="48A9BA82" w:rsidR="0092210C" w:rsidRPr="00AD136A" w:rsidRDefault="00000000" w:rsidP="00AD136A">
      <w:pPr>
        <w:spacing w:before="80" w:after="80" w:line="340" w:lineRule="exact"/>
        <w:ind w:left="-15" w:right="3" w:firstLine="720"/>
        <w:rPr>
          <w:rFonts w:cs="Times New Roman"/>
          <w:color w:val="000000" w:themeColor="text1"/>
          <w:szCs w:val="28"/>
        </w:rPr>
      </w:pPr>
      <w:r w:rsidRPr="00AD136A">
        <w:rPr>
          <w:rFonts w:cs="Times New Roman"/>
          <w:color w:val="000000" w:themeColor="text1"/>
          <w:szCs w:val="28"/>
        </w:rPr>
        <w:tab/>
        <w:t xml:space="preserve">- Việc lựa chọn, bố trí nhân sự thực hiện trên cơ sở: Bảo đảm tiêu chuẩn, điều kiện theo quy định của Đảng, Nhà nước và quy định của cấp có thẩm quyền; Ưu tiên lựa chọn cán bộ có phẩm chất chính trị, năng lực, uy tín, tinh thần trách nhiệm và kinh nghiệm thực tiễn trong công tác ở thôn; đồng thời, có trình độ ứng dụng công nghệ thông tin để đáp ứng yêu cầu công việc và chuyển đổi số ở cơ sở. Việc lựa chọn, bố trí nhân sự đảm </w:t>
      </w:r>
      <w:r w:rsidR="001E7F54" w:rsidRPr="00AD136A">
        <w:rPr>
          <w:rFonts w:cs="Times New Roman"/>
          <w:color w:val="000000" w:themeColor="text1"/>
          <w:szCs w:val="28"/>
        </w:rPr>
        <w:t xml:space="preserve">bảo </w:t>
      </w:r>
      <w:r w:rsidRPr="00AD136A">
        <w:rPr>
          <w:rFonts w:cs="Times New Roman"/>
          <w:color w:val="000000" w:themeColor="text1"/>
          <w:szCs w:val="28"/>
        </w:rPr>
        <w:t xml:space="preserve">tính kế thừa, ổn định, phát huy được năng lực của đội ngũ cán bộ hiện có; thực hiện dân chủ, công khai, minh bạch, khách quan, tạo sự đồng thuận trong cán bộ, đảng viên và </w:t>
      </w:r>
      <w:r w:rsidR="00114DFF" w:rsidRPr="00AD136A">
        <w:rPr>
          <w:rFonts w:cs="Times New Roman"/>
          <w:color w:val="000000" w:themeColor="text1"/>
          <w:szCs w:val="28"/>
        </w:rPr>
        <w:t>N</w:t>
      </w:r>
      <w:r w:rsidRPr="00AD136A">
        <w:rPr>
          <w:rFonts w:cs="Times New Roman"/>
          <w:color w:val="000000" w:themeColor="text1"/>
          <w:szCs w:val="28"/>
        </w:rPr>
        <w:t xml:space="preserve">hân dân. </w:t>
      </w:r>
      <w:r w:rsidRPr="003058D4">
        <w:rPr>
          <w:rFonts w:cs="Times New Roman"/>
          <w:color w:val="000000" w:themeColor="text1"/>
          <w:spacing w:val="-2"/>
          <w:szCs w:val="28"/>
        </w:rPr>
        <w:tab/>
      </w:r>
      <w:r w:rsidRPr="003058D4">
        <w:rPr>
          <w:rFonts w:cs="Times New Roman"/>
          <w:color w:val="000000" w:themeColor="text1"/>
          <w:spacing w:val="-2"/>
          <w:szCs w:val="28"/>
        </w:rPr>
        <w:tab/>
        <w:t xml:space="preserve">- Trong quá trình sắp xếp, UBND xã phối hợp với Đảng ủy xã, Ủy ban Mặt trận Tổ quốc Việt Nam và các tổ chức chính trị - xã hội rà soát, đánh giá toàn diện đội ngũ người hoạt động không chuyên trách tại các thôn hiện nay để xem xét bố trí phù hợp. Trường hợp cần thiết thực hiện kiêm nhiệm chức danh theo chủ trương tinh gọn bộ máy, nâng cao hiệu lực, hiệu quả hoạt động ở cơ sở. </w:t>
      </w:r>
      <w:r w:rsidR="0092210C" w:rsidRPr="003058D4">
        <w:rPr>
          <w:rFonts w:cs="Times New Roman"/>
          <w:color w:val="000000" w:themeColor="text1"/>
          <w:spacing w:val="-2"/>
          <w:szCs w:val="28"/>
        </w:rPr>
        <w:t xml:space="preserve"> Thực hiện chủ trương khuyến khích mô hình Bí thư chi bộ kiêm Trưởng thôn hoặc Bí thư chi bộ kiêm Trưởng Ban công tác Mặt trận đối với những nơi đủ điều kiện theo định hướng của Trung ương, của Tỉnh ủy và Ban Thường vụ Đảng ủy xã.</w:t>
      </w:r>
    </w:p>
    <w:p w14:paraId="5C8B7B55" w14:textId="0A34391E" w:rsidR="0080395C" w:rsidRPr="00AD136A" w:rsidRDefault="00000000" w:rsidP="00AD136A">
      <w:pPr>
        <w:spacing w:before="80" w:after="80" w:line="340" w:lineRule="exact"/>
        <w:ind w:left="-15" w:right="3" w:firstLine="720"/>
        <w:rPr>
          <w:rFonts w:cs="Times New Roman"/>
          <w:color w:val="000000" w:themeColor="text1"/>
          <w:szCs w:val="28"/>
        </w:rPr>
      </w:pPr>
      <w:r w:rsidRPr="00AD136A">
        <w:rPr>
          <w:rFonts w:cs="Times New Roman"/>
          <w:color w:val="000000" w:themeColor="text1"/>
          <w:szCs w:val="28"/>
        </w:rPr>
        <w:tab/>
        <w:t xml:space="preserve">- Sau khi hoàn thành việc sắp xếp thôn, UBND xã phối hợp với các cơ quan liên quan tổ chức kiện toàn Chi bộ, Ban công tác Mặt trận và các chi hội đoàn thể ở thôn mới theo đúng quy định; đồng thời ban hành quyết định công nhận các chức danh ở thôn bảo đảm kịp thời, đồng bộ, không làm gián đoạn hoạt động của hệ thống chính trị ở thôn </w:t>
      </w:r>
    </w:p>
    <w:p w14:paraId="2B578F7F" w14:textId="77777777" w:rsidR="0080395C" w:rsidRPr="00AD136A" w:rsidRDefault="00000000" w:rsidP="00AD136A">
      <w:pPr>
        <w:spacing w:before="80" w:after="80" w:line="340" w:lineRule="exact"/>
        <w:ind w:left="-15" w:right="3" w:firstLine="720"/>
        <w:rPr>
          <w:rFonts w:cs="Times New Roman"/>
          <w:b/>
          <w:iCs/>
          <w:color w:val="000000" w:themeColor="text1"/>
          <w:szCs w:val="28"/>
        </w:rPr>
      </w:pPr>
      <w:r w:rsidRPr="00AD136A">
        <w:rPr>
          <w:rFonts w:cs="Times New Roman"/>
          <w:b/>
          <w:i/>
          <w:color w:val="000000" w:themeColor="text1"/>
          <w:szCs w:val="28"/>
        </w:rPr>
        <w:lastRenderedPageBreak/>
        <w:tab/>
      </w:r>
      <w:r w:rsidRPr="00AD136A">
        <w:rPr>
          <w:rFonts w:cs="Times New Roman"/>
          <w:b/>
          <w:iCs/>
          <w:color w:val="000000" w:themeColor="text1"/>
          <w:szCs w:val="28"/>
        </w:rPr>
        <w:t>2. Chế độ, chính sách</w:t>
      </w:r>
    </w:p>
    <w:p w14:paraId="5928BE32" w14:textId="77777777" w:rsidR="0080395C" w:rsidRPr="00AD136A" w:rsidRDefault="00000000" w:rsidP="00AD136A">
      <w:pPr>
        <w:spacing w:before="80" w:after="80" w:line="340" w:lineRule="exact"/>
        <w:ind w:left="-15" w:right="3" w:firstLine="720"/>
        <w:rPr>
          <w:rFonts w:cs="Times New Roman"/>
          <w:color w:val="000000" w:themeColor="text1"/>
          <w:szCs w:val="28"/>
        </w:rPr>
      </w:pPr>
      <w:r w:rsidRPr="00AD136A">
        <w:rPr>
          <w:rFonts w:cs="Times New Roman"/>
          <w:color w:val="000000" w:themeColor="text1"/>
          <w:szCs w:val="28"/>
        </w:rPr>
        <w:tab/>
        <w:t xml:space="preserve">-  Phương án sắp xếp, kiêm nhiệm hoặc giải quyết chế độ thôi việc, hỗ trợ cho những người hoạt động không chuyên trách ở thôn không tiếp tục tham gia công tác sau sáp nhập.  </w:t>
      </w:r>
    </w:p>
    <w:p w14:paraId="0B1573D0" w14:textId="100A67B2" w:rsidR="0080395C" w:rsidRPr="00AD136A" w:rsidRDefault="00000000" w:rsidP="00AD136A">
      <w:pPr>
        <w:spacing w:before="80" w:after="80" w:line="340" w:lineRule="exact"/>
        <w:ind w:left="-15" w:right="3" w:firstLine="720"/>
        <w:rPr>
          <w:rFonts w:cs="Times New Roman"/>
          <w:color w:val="000000" w:themeColor="text1"/>
          <w:szCs w:val="28"/>
        </w:rPr>
      </w:pPr>
      <w:r w:rsidRPr="00D82695">
        <w:rPr>
          <w:rFonts w:cs="Times New Roman"/>
          <w:color w:val="000000" w:themeColor="text1"/>
          <w:spacing w:val="-4"/>
          <w:szCs w:val="28"/>
        </w:rPr>
        <w:tab/>
        <w:t>- Đối với những người hoạt động không chuyên trách ở thôn không tiếp tục tham gia công tác sau sắp xếp, UBND xã thực hiện giải quyết chế độ, chính sách theo đúng quy định của pháp luật hiện hành và hướng dẫn của cấp có thẩm quyền.</w:t>
      </w:r>
      <w:r w:rsidRPr="00D82695">
        <w:rPr>
          <w:rFonts w:cs="Times New Roman"/>
          <w:b/>
          <w:color w:val="000000" w:themeColor="text1"/>
          <w:spacing w:val="-4"/>
          <w:szCs w:val="28"/>
        </w:rPr>
        <w:t xml:space="preserve"> </w:t>
      </w:r>
      <w:r w:rsidRPr="00D82695">
        <w:rPr>
          <w:rFonts w:cs="Times New Roman"/>
          <w:b/>
          <w:color w:val="000000" w:themeColor="text1"/>
          <w:spacing w:val="-4"/>
          <w:szCs w:val="28"/>
        </w:rPr>
        <w:tab/>
      </w:r>
      <w:r w:rsidRPr="00D82695">
        <w:rPr>
          <w:rFonts w:cs="Times New Roman"/>
          <w:bCs/>
          <w:color w:val="000000" w:themeColor="text1"/>
          <w:spacing w:val="-4"/>
          <w:szCs w:val="28"/>
        </w:rPr>
        <w:tab/>
      </w:r>
      <w:r w:rsidRPr="00AD136A">
        <w:rPr>
          <w:rFonts w:cs="Times New Roman"/>
          <w:b/>
          <w:color w:val="000000" w:themeColor="text1"/>
          <w:szCs w:val="28"/>
        </w:rPr>
        <w:t xml:space="preserve">3. Đối với các chức danh chi hội đoàn thể </w:t>
      </w:r>
    </w:p>
    <w:p w14:paraId="51089867" w14:textId="77777777" w:rsidR="0080395C" w:rsidRPr="00AD136A" w:rsidRDefault="00000000" w:rsidP="00AD136A">
      <w:pPr>
        <w:spacing w:before="80" w:after="80" w:line="340" w:lineRule="exact"/>
        <w:ind w:left="-15" w:right="3" w:firstLine="720"/>
        <w:rPr>
          <w:rFonts w:cs="Times New Roman"/>
          <w:color w:val="000000" w:themeColor="text1"/>
          <w:szCs w:val="28"/>
        </w:rPr>
      </w:pPr>
      <w:r w:rsidRPr="00AD136A">
        <w:rPr>
          <w:rFonts w:cs="Times New Roman"/>
          <w:color w:val="000000" w:themeColor="text1"/>
          <w:szCs w:val="28"/>
        </w:rPr>
        <w:tab/>
        <w:t xml:space="preserve">Sau khi thực hiện sắp xếp, sáp nhập các thôn, các chi hội đoàn thể như Hội Phụ nữ, Hội Cựu chiến binh,  Hội Nông dân, Đoàn Thanh niên, Hội Người cao tuổi… được tổ chức lại theo phạm vi thôn mới. </w:t>
      </w:r>
    </w:p>
    <w:p w14:paraId="51CB76D7" w14:textId="77777777" w:rsidR="0080395C" w:rsidRPr="00AD136A" w:rsidRDefault="00000000" w:rsidP="00AD136A">
      <w:pPr>
        <w:spacing w:before="80" w:after="80" w:line="340" w:lineRule="exact"/>
        <w:ind w:left="-15" w:right="3" w:firstLine="720"/>
        <w:rPr>
          <w:rFonts w:cs="Times New Roman"/>
          <w:color w:val="000000" w:themeColor="text1"/>
          <w:szCs w:val="28"/>
        </w:rPr>
      </w:pPr>
      <w:r w:rsidRPr="00AD136A">
        <w:rPr>
          <w:rFonts w:cs="Times New Roman"/>
          <w:color w:val="000000" w:themeColor="text1"/>
          <w:szCs w:val="28"/>
        </w:rPr>
        <w:tab/>
        <w:t xml:space="preserve">- Mỗi thôn sau sắp xếp bố trí 01 chi hội trưởng cho từng tổ chức đoàn thể. Đối với các trường hợp dôi dư do sáp nhập, thực hiện sắp xếp, lựa chọn những người có năng lực, uy tín, kinh nghiệm để tiếp tục đảm nhiệm; các trường hợp còn lại được bố trí tham gia hỗ trợ hoạt động tại thôn hoặc thực hiện thôi việc đảm nhiệm chức danh theo quy định. </w:t>
      </w:r>
    </w:p>
    <w:p w14:paraId="059B04A1" w14:textId="77777777" w:rsidR="0080395C" w:rsidRPr="00AD136A" w:rsidRDefault="00000000" w:rsidP="00AD136A">
      <w:pPr>
        <w:spacing w:before="80" w:after="80" w:line="340" w:lineRule="exact"/>
        <w:ind w:left="-15" w:right="3" w:firstLine="720"/>
        <w:rPr>
          <w:rFonts w:cs="Times New Roman"/>
          <w:color w:val="000000" w:themeColor="text1"/>
          <w:szCs w:val="28"/>
        </w:rPr>
      </w:pPr>
      <w:r w:rsidRPr="00AD136A">
        <w:rPr>
          <w:rFonts w:cs="Times New Roman"/>
          <w:color w:val="000000" w:themeColor="text1"/>
          <w:szCs w:val="28"/>
        </w:rPr>
        <w:tab/>
        <w:t xml:space="preserve">- Việc bố trí, sắp xếp các chức danh chi hội đoàn thể đảm bảo nguyên tắc công khai, dân chủ, phù hợp với thực tế địa phương, đồng thời tạo điều kiện ổn định tổ chức và nâng cao hiệu quả hoạt động của các đoàn thể sau sắp xếp. </w:t>
      </w:r>
    </w:p>
    <w:p w14:paraId="270D44E5" w14:textId="673EA9E8" w:rsidR="0080395C" w:rsidRPr="00AD136A" w:rsidRDefault="00000000" w:rsidP="00AD136A">
      <w:pPr>
        <w:spacing w:before="80" w:after="80" w:line="340" w:lineRule="exact"/>
        <w:ind w:left="-15" w:right="3" w:firstLine="720"/>
        <w:rPr>
          <w:rFonts w:cs="Times New Roman"/>
          <w:b/>
          <w:color w:val="000000" w:themeColor="text1"/>
          <w:szCs w:val="28"/>
        </w:rPr>
      </w:pPr>
      <w:r w:rsidRPr="00AD136A">
        <w:rPr>
          <w:rFonts w:cs="Times New Roman"/>
          <w:b/>
          <w:color w:val="000000" w:themeColor="text1"/>
          <w:szCs w:val="28"/>
        </w:rPr>
        <w:t>VII</w:t>
      </w:r>
      <w:r w:rsidR="00B63B28" w:rsidRPr="00AD136A">
        <w:rPr>
          <w:rFonts w:cs="Times New Roman"/>
          <w:b/>
          <w:color w:val="000000" w:themeColor="text1"/>
          <w:szCs w:val="28"/>
        </w:rPr>
        <w:t>I</w:t>
      </w:r>
      <w:r w:rsidRPr="00AD136A">
        <w:rPr>
          <w:rFonts w:cs="Times New Roman"/>
          <w:b/>
          <w:color w:val="000000" w:themeColor="text1"/>
          <w:szCs w:val="28"/>
        </w:rPr>
        <w:t xml:space="preserve">. KINH PHÍ THỰC HIỆN </w:t>
      </w:r>
    </w:p>
    <w:p w14:paraId="4318C5B4" w14:textId="61DDA50C" w:rsidR="0080395C" w:rsidRPr="00AD136A" w:rsidRDefault="00000000" w:rsidP="00AD136A">
      <w:pPr>
        <w:spacing w:before="80" w:after="80" w:line="340" w:lineRule="exact"/>
        <w:ind w:left="-15" w:right="3" w:firstLine="720"/>
        <w:rPr>
          <w:rFonts w:cs="Times New Roman"/>
          <w:color w:val="000000" w:themeColor="text1"/>
          <w:szCs w:val="28"/>
        </w:rPr>
      </w:pPr>
      <w:r w:rsidRPr="00AD136A">
        <w:rPr>
          <w:rFonts w:cs="Times New Roman"/>
          <w:color w:val="000000" w:themeColor="text1"/>
          <w:szCs w:val="28"/>
        </w:rPr>
        <w:tab/>
        <w:t xml:space="preserve">Kinh phí triển khai thực hiện Đề án sắp xếp </w:t>
      </w:r>
      <w:r w:rsidR="00512589" w:rsidRPr="00AD136A">
        <w:rPr>
          <w:rFonts w:cs="Times New Roman"/>
          <w:color w:val="000000" w:themeColor="text1"/>
          <w:szCs w:val="28"/>
        </w:rPr>
        <w:t>thôn</w:t>
      </w:r>
      <w:r w:rsidRPr="00AD136A">
        <w:rPr>
          <w:rFonts w:cs="Times New Roman"/>
          <w:color w:val="000000" w:themeColor="text1"/>
          <w:szCs w:val="28"/>
        </w:rPr>
        <w:t xml:space="preserve"> được bảo đảm từ nguồn ngân sách địa phương và các nguồn kinh phí hợp pháp khác theo quy định của pháp luật. </w:t>
      </w:r>
    </w:p>
    <w:p w14:paraId="2865734B" w14:textId="387C662D" w:rsidR="0080395C" w:rsidRPr="00AD136A" w:rsidRDefault="00B63B28" w:rsidP="00AD136A">
      <w:pPr>
        <w:spacing w:before="80" w:after="80" w:line="340" w:lineRule="exact"/>
        <w:ind w:left="-15" w:right="3" w:firstLine="720"/>
        <w:rPr>
          <w:rFonts w:cs="Times New Roman"/>
          <w:b/>
          <w:color w:val="000000" w:themeColor="text1"/>
          <w:szCs w:val="28"/>
        </w:rPr>
      </w:pPr>
      <w:r w:rsidRPr="00AD136A">
        <w:rPr>
          <w:rFonts w:cs="Times New Roman"/>
          <w:b/>
          <w:color w:val="000000" w:themeColor="text1"/>
          <w:szCs w:val="28"/>
        </w:rPr>
        <w:t xml:space="preserve">IX. </w:t>
      </w:r>
      <w:r w:rsidR="00A13A73" w:rsidRPr="00AD136A">
        <w:rPr>
          <w:rFonts w:cs="Times New Roman"/>
          <w:b/>
          <w:color w:val="000000" w:themeColor="text1"/>
          <w:szCs w:val="28"/>
        </w:rPr>
        <w:t>TIẾN ĐỘ</w:t>
      </w:r>
      <w:r w:rsidRPr="00AD136A">
        <w:rPr>
          <w:rFonts w:cs="Times New Roman"/>
          <w:b/>
          <w:color w:val="000000" w:themeColor="text1"/>
          <w:szCs w:val="28"/>
        </w:rPr>
        <w:t xml:space="preserve"> THỰC HIỆN </w:t>
      </w:r>
    </w:p>
    <w:p w14:paraId="07D7645D" w14:textId="77777777" w:rsidR="00A13A73" w:rsidRPr="00AD136A" w:rsidRDefault="00A13A73" w:rsidP="00AD136A">
      <w:pPr>
        <w:spacing w:before="80" w:after="80" w:line="340" w:lineRule="exact"/>
        <w:ind w:left="-15" w:right="3" w:firstLine="720"/>
        <w:rPr>
          <w:rFonts w:cs="Times New Roman"/>
          <w:b/>
          <w:bCs/>
          <w:color w:val="000000" w:themeColor="text1"/>
          <w:szCs w:val="28"/>
        </w:rPr>
      </w:pPr>
      <w:r w:rsidRPr="00AD136A">
        <w:rPr>
          <w:rFonts w:cs="Times New Roman"/>
          <w:b/>
          <w:bCs/>
          <w:color w:val="000000" w:themeColor="text1"/>
          <w:szCs w:val="28"/>
        </w:rPr>
        <w:t>1. Giai đoạn chuẩn bị và rà soát</w:t>
      </w:r>
    </w:p>
    <w:p w14:paraId="6D31ED11" w14:textId="25F47672" w:rsidR="00A13A73" w:rsidRPr="00AD136A" w:rsidRDefault="00A13A73" w:rsidP="00AD136A">
      <w:pPr>
        <w:spacing w:before="80" w:after="80" w:line="340" w:lineRule="exact"/>
        <w:ind w:left="-15" w:right="3" w:firstLine="720"/>
        <w:rPr>
          <w:rFonts w:cs="Times New Roman"/>
          <w:color w:val="000000" w:themeColor="text1"/>
          <w:szCs w:val="28"/>
        </w:rPr>
      </w:pPr>
      <w:r w:rsidRPr="00AD136A">
        <w:rPr>
          <w:rFonts w:cs="Times New Roman"/>
          <w:color w:val="000000" w:themeColor="text1"/>
          <w:szCs w:val="28"/>
        </w:rPr>
        <w:t xml:space="preserve">Từ ngày 20/5/2026 đến ngày </w:t>
      </w:r>
      <w:r w:rsidR="004E2815" w:rsidRPr="00AD136A">
        <w:rPr>
          <w:rFonts w:cs="Times New Roman"/>
          <w:color w:val="000000" w:themeColor="text1"/>
          <w:szCs w:val="28"/>
        </w:rPr>
        <w:t>25</w:t>
      </w:r>
      <w:r w:rsidRPr="00AD136A">
        <w:rPr>
          <w:rFonts w:cs="Times New Roman"/>
          <w:color w:val="000000" w:themeColor="text1"/>
          <w:szCs w:val="28"/>
        </w:rPr>
        <w:t>/</w:t>
      </w:r>
      <w:r w:rsidR="004E2815" w:rsidRPr="00AD136A">
        <w:rPr>
          <w:rFonts w:cs="Times New Roman"/>
          <w:color w:val="000000" w:themeColor="text1"/>
          <w:szCs w:val="28"/>
        </w:rPr>
        <w:t>5</w:t>
      </w:r>
      <w:r w:rsidRPr="00AD136A">
        <w:rPr>
          <w:rFonts w:cs="Times New Roman"/>
          <w:color w:val="000000" w:themeColor="text1"/>
          <w:szCs w:val="28"/>
        </w:rPr>
        <w:t>/2026: Tổ chức quán triệt các văn bản chỉ đạo của Trung ương, của tỉnh; rà soát thực trạng các thôn trên địa bàn xã; tổng hợp số liệu phục vụ xây dựng phương án sắp xếp.</w:t>
      </w:r>
    </w:p>
    <w:p w14:paraId="2F60A89A" w14:textId="77777777" w:rsidR="00A13A73" w:rsidRPr="00AD136A" w:rsidRDefault="00A13A73" w:rsidP="00AD136A">
      <w:pPr>
        <w:spacing w:before="80" w:after="80" w:line="340" w:lineRule="exact"/>
        <w:ind w:left="-15" w:right="3" w:firstLine="720"/>
        <w:rPr>
          <w:rFonts w:cs="Times New Roman"/>
          <w:b/>
          <w:bCs/>
          <w:color w:val="000000" w:themeColor="text1"/>
          <w:szCs w:val="28"/>
        </w:rPr>
      </w:pPr>
      <w:r w:rsidRPr="00AD136A">
        <w:rPr>
          <w:rFonts w:cs="Times New Roman"/>
          <w:b/>
          <w:bCs/>
          <w:color w:val="000000" w:themeColor="text1"/>
          <w:szCs w:val="28"/>
        </w:rPr>
        <w:t>2. Giai đoạn xây dựng phương án, lấy ý kiến Nhân dân</w:t>
      </w:r>
    </w:p>
    <w:p w14:paraId="2A30E680" w14:textId="04366558" w:rsidR="00A13A73" w:rsidRPr="00AD136A" w:rsidRDefault="00A13A73" w:rsidP="00AD136A">
      <w:pPr>
        <w:spacing w:before="80" w:after="80" w:line="340" w:lineRule="exact"/>
        <w:ind w:left="-15" w:right="3" w:firstLine="720"/>
        <w:rPr>
          <w:rFonts w:cs="Times New Roman"/>
          <w:color w:val="000000" w:themeColor="text1"/>
          <w:szCs w:val="28"/>
        </w:rPr>
      </w:pPr>
      <w:r w:rsidRPr="00AD136A">
        <w:rPr>
          <w:rFonts w:cs="Times New Roman"/>
          <w:color w:val="000000" w:themeColor="text1"/>
          <w:szCs w:val="28"/>
        </w:rPr>
        <w:t xml:space="preserve">Từ ngày </w:t>
      </w:r>
      <w:r w:rsidR="00FE59D9" w:rsidRPr="00AD136A">
        <w:rPr>
          <w:rFonts w:cs="Times New Roman"/>
          <w:color w:val="000000" w:themeColor="text1"/>
          <w:szCs w:val="28"/>
        </w:rPr>
        <w:t>2</w:t>
      </w:r>
      <w:r w:rsidR="004E2815" w:rsidRPr="00AD136A">
        <w:rPr>
          <w:rFonts w:cs="Times New Roman"/>
          <w:color w:val="000000" w:themeColor="text1"/>
          <w:szCs w:val="28"/>
        </w:rPr>
        <w:t>5</w:t>
      </w:r>
      <w:r w:rsidRPr="00AD136A">
        <w:rPr>
          <w:rFonts w:cs="Times New Roman"/>
          <w:color w:val="000000" w:themeColor="text1"/>
          <w:szCs w:val="28"/>
        </w:rPr>
        <w:t>/</w:t>
      </w:r>
      <w:r w:rsidR="00FE59D9" w:rsidRPr="00AD136A">
        <w:rPr>
          <w:rFonts w:cs="Times New Roman"/>
          <w:color w:val="000000" w:themeColor="text1"/>
          <w:szCs w:val="28"/>
        </w:rPr>
        <w:t>5</w:t>
      </w:r>
      <w:r w:rsidRPr="00AD136A">
        <w:rPr>
          <w:rFonts w:cs="Times New Roman"/>
          <w:color w:val="000000" w:themeColor="text1"/>
          <w:szCs w:val="28"/>
        </w:rPr>
        <w:t xml:space="preserve">/2026 đến ngày </w:t>
      </w:r>
      <w:r w:rsidR="00FE59D9" w:rsidRPr="00AD136A">
        <w:rPr>
          <w:rFonts w:cs="Times New Roman"/>
          <w:color w:val="000000" w:themeColor="text1"/>
          <w:szCs w:val="28"/>
        </w:rPr>
        <w:t>2</w:t>
      </w:r>
      <w:r w:rsidR="004E2815" w:rsidRPr="00AD136A">
        <w:rPr>
          <w:rFonts w:cs="Times New Roman"/>
          <w:color w:val="000000" w:themeColor="text1"/>
          <w:szCs w:val="28"/>
        </w:rPr>
        <w:t>7</w:t>
      </w:r>
      <w:r w:rsidRPr="00AD136A">
        <w:rPr>
          <w:rFonts w:cs="Times New Roman"/>
          <w:color w:val="000000" w:themeColor="text1"/>
          <w:szCs w:val="28"/>
        </w:rPr>
        <w:t>/</w:t>
      </w:r>
      <w:r w:rsidR="00FE59D9" w:rsidRPr="00AD136A">
        <w:rPr>
          <w:rFonts w:cs="Times New Roman"/>
          <w:color w:val="000000" w:themeColor="text1"/>
          <w:szCs w:val="28"/>
        </w:rPr>
        <w:t>5</w:t>
      </w:r>
      <w:r w:rsidRPr="00AD136A">
        <w:rPr>
          <w:rFonts w:cs="Times New Roman"/>
          <w:color w:val="000000" w:themeColor="text1"/>
          <w:szCs w:val="28"/>
        </w:rPr>
        <w:t>/2026: Hoàn thành dự thảo phương án sắp xếp, đổi tên thôn.</w:t>
      </w:r>
    </w:p>
    <w:p w14:paraId="31078C13" w14:textId="7258B815" w:rsidR="00A13A73" w:rsidRPr="00AD136A" w:rsidRDefault="00A13A73" w:rsidP="00AD136A">
      <w:pPr>
        <w:spacing w:before="80" w:after="80" w:line="340" w:lineRule="exact"/>
        <w:ind w:left="-15" w:right="3" w:firstLine="720"/>
        <w:rPr>
          <w:rFonts w:cs="Times New Roman"/>
          <w:color w:val="000000" w:themeColor="text1"/>
          <w:szCs w:val="28"/>
        </w:rPr>
      </w:pPr>
      <w:r w:rsidRPr="00AD136A">
        <w:rPr>
          <w:rFonts w:cs="Times New Roman"/>
          <w:color w:val="000000" w:themeColor="text1"/>
          <w:szCs w:val="28"/>
        </w:rPr>
        <w:t xml:space="preserve">Từ ngày </w:t>
      </w:r>
      <w:r w:rsidR="004D7F9A" w:rsidRPr="00AD136A">
        <w:rPr>
          <w:rFonts w:cs="Times New Roman"/>
          <w:color w:val="000000" w:themeColor="text1"/>
          <w:szCs w:val="28"/>
        </w:rPr>
        <w:t>28</w:t>
      </w:r>
      <w:r w:rsidRPr="00AD136A">
        <w:rPr>
          <w:rFonts w:cs="Times New Roman"/>
          <w:color w:val="000000" w:themeColor="text1"/>
          <w:szCs w:val="28"/>
        </w:rPr>
        <w:t>/</w:t>
      </w:r>
      <w:r w:rsidR="004D7F9A" w:rsidRPr="00AD136A">
        <w:rPr>
          <w:rFonts w:cs="Times New Roman"/>
          <w:color w:val="000000" w:themeColor="text1"/>
          <w:szCs w:val="28"/>
        </w:rPr>
        <w:t>5</w:t>
      </w:r>
      <w:r w:rsidRPr="00AD136A">
        <w:rPr>
          <w:rFonts w:cs="Times New Roman"/>
          <w:color w:val="000000" w:themeColor="text1"/>
          <w:szCs w:val="28"/>
        </w:rPr>
        <w:t xml:space="preserve">/2026 đến ngày </w:t>
      </w:r>
      <w:r w:rsidR="004D7F9A" w:rsidRPr="00AD136A">
        <w:rPr>
          <w:rFonts w:cs="Times New Roman"/>
          <w:color w:val="000000" w:themeColor="text1"/>
          <w:szCs w:val="28"/>
        </w:rPr>
        <w:t>19</w:t>
      </w:r>
      <w:r w:rsidRPr="00AD136A">
        <w:rPr>
          <w:rFonts w:cs="Times New Roman"/>
          <w:color w:val="000000" w:themeColor="text1"/>
          <w:szCs w:val="28"/>
        </w:rPr>
        <w:t xml:space="preserve">/6/2026: Tổ chức lấy ý kiến cử tri đại diện hộ gia đình </w:t>
      </w:r>
      <w:r w:rsidR="00710913" w:rsidRPr="00AD136A">
        <w:rPr>
          <w:rFonts w:cs="Times New Roman"/>
          <w:color w:val="000000" w:themeColor="text1"/>
          <w:szCs w:val="28"/>
        </w:rPr>
        <w:t xml:space="preserve">về Đề án sắp xếp, đổi tên </w:t>
      </w:r>
      <w:r w:rsidRPr="00AD136A">
        <w:rPr>
          <w:rFonts w:cs="Times New Roman"/>
          <w:color w:val="000000" w:themeColor="text1"/>
          <w:szCs w:val="28"/>
        </w:rPr>
        <w:t>tại các thôn liên quan; tổng hợp, giải trình và tiếp thu ý kiến của Nhân dân.</w:t>
      </w:r>
    </w:p>
    <w:p w14:paraId="09958B00" w14:textId="77777777" w:rsidR="00A13A73" w:rsidRPr="00AD136A" w:rsidRDefault="00A13A73" w:rsidP="00AD136A">
      <w:pPr>
        <w:spacing w:before="80" w:after="80" w:line="340" w:lineRule="exact"/>
        <w:ind w:left="-15" w:right="3" w:firstLine="720"/>
        <w:rPr>
          <w:rFonts w:cs="Times New Roman"/>
          <w:b/>
          <w:bCs/>
          <w:color w:val="000000" w:themeColor="text1"/>
          <w:szCs w:val="28"/>
        </w:rPr>
      </w:pPr>
      <w:r w:rsidRPr="00AD136A">
        <w:rPr>
          <w:rFonts w:cs="Times New Roman"/>
          <w:b/>
          <w:bCs/>
          <w:color w:val="000000" w:themeColor="text1"/>
          <w:szCs w:val="28"/>
        </w:rPr>
        <w:t>3. Giai đoạn hoàn thiện Đề án và trình thông qua</w:t>
      </w:r>
    </w:p>
    <w:p w14:paraId="49022729" w14:textId="487EF227" w:rsidR="00A13A73" w:rsidRPr="00AD136A" w:rsidRDefault="00A13A73" w:rsidP="00AD136A">
      <w:pPr>
        <w:spacing w:before="80" w:after="80" w:line="340" w:lineRule="exact"/>
        <w:ind w:left="-15" w:right="3" w:firstLine="720"/>
        <w:rPr>
          <w:rFonts w:cs="Times New Roman"/>
          <w:color w:val="000000" w:themeColor="text1"/>
          <w:szCs w:val="28"/>
        </w:rPr>
      </w:pPr>
      <w:r w:rsidRPr="00AD136A">
        <w:rPr>
          <w:rFonts w:cs="Times New Roman"/>
          <w:color w:val="000000" w:themeColor="text1"/>
          <w:szCs w:val="28"/>
        </w:rPr>
        <w:t>Từ ngày 20/6/2026 đến ngày 2</w:t>
      </w:r>
      <w:r w:rsidR="0031012A" w:rsidRPr="00AD136A">
        <w:rPr>
          <w:rFonts w:cs="Times New Roman"/>
          <w:color w:val="000000" w:themeColor="text1"/>
          <w:szCs w:val="28"/>
        </w:rPr>
        <w:t>5</w:t>
      </w:r>
      <w:r w:rsidRPr="00AD136A">
        <w:rPr>
          <w:rFonts w:cs="Times New Roman"/>
          <w:color w:val="000000" w:themeColor="text1"/>
          <w:szCs w:val="28"/>
        </w:rPr>
        <w:t xml:space="preserve">/6/2026: Hoàn thiện Đề án; báo cáo Ban Thường vụ Đảng ủy cho ý kiến; tiếp thu, chỉnh sửa và hoàn thiện hồ sơ trình Hội đồng </w:t>
      </w:r>
      <w:r w:rsidR="00114DFF" w:rsidRPr="00AD136A">
        <w:rPr>
          <w:rFonts w:cs="Times New Roman"/>
          <w:color w:val="000000" w:themeColor="text1"/>
          <w:szCs w:val="28"/>
        </w:rPr>
        <w:t>N</w:t>
      </w:r>
      <w:r w:rsidRPr="00AD136A">
        <w:rPr>
          <w:rFonts w:cs="Times New Roman"/>
          <w:color w:val="000000" w:themeColor="text1"/>
          <w:szCs w:val="28"/>
        </w:rPr>
        <w:t>hân dân xã xem xét, thông qua.</w:t>
      </w:r>
    </w:p>
    <w:p w14:paraId="72A53785" w14:textId="77777777" w:rsidR="00A13A73" w:rsidRPr="00AD136A" w:rsidRDefault="00A13A73" w:rsidP="00AD136A">
      <w:pPr>
        <w:spacing w:before="80" w:after="80" w:line="340" w:lineRule="exact"/>
        <w:ind w:left="-15" w:right="3" w:firstLine="720"/>
        <w:rPr>
          <w:rFonts w:cs="Times New Roman"/>
          <w:b/>
          <w:bCs/>
          <w:color w:val="000000" w:themeColor="text1"/>
          <w:szCs w:val="28"/>
        </w:rPr>
      </w:pPr>
      <w:r w:rsidRPr="00AD136A">
        <w:rPr>
          <w:rFonts w:cs="Times New Roman"/>
          <w:b/>
          <w:bCs/>
          <w:color w:val="000000" w:themeColor="text1"/>
          <w:szCs w:val="28"/>
        </w:rPr>
        <w:lastRenderedPageBreak/>
        <w:t>4. Giai đoạn tổ chức thực hiện</w:t>
      </w:r>
    </w:p>
    <w:p w14:paraId="474FCB2C" w14:textId="77777777" w:rsidR="00A13A73" w:rsidRPr="00AD136A" w:rsidRDefault="00A13A73" w:rsidP="00AD136A">
      <w:pPr>
        <w:spacing w:before="80" w:after="80" w:line="340" w:lineRule="exact"/>
        <w:ind w:left="-15" w:right="3" w:firstLine="720"/>
        <w:rPr>
          <w:rFonts w:cs="Times New Roman"/>
          <w:color w:val="000000" w:themeColor="text1"/>
          <w:szCs w:val="28"/>
        </w:rPr>
      </w:pPr>
      <w:r w:rsidRPr="00AD136A">
        <w:rPr>
          <w:rFonts w:cs="Times New Roman"/>
          <w:color w:val="000000" w:themeColor="text1"/>
          <w:szCs w:val="28"/>
        </w:rPr>
        <w:t>Sau khi Đề án được cấp có thẩm quyền thông qua, tổ chức công bố các thôn mới; kiện toàn tổ chức Đảng, Ban công tác Mặt trận, các chi hội đoàn thể; bố trí người hoạt động không chuyên trách; thực hiện bàn giao hồ sơ, tài sản, cơ sở vật chất và ổn định hoạt động của các thôn mới.</w:t>
      </w:r>
    </w:p>
    <w:p w14:paraId="5B323984" w14:textId="77777777" w:rsidR="00A13A73" w:rsidRPr="00AD136A" w:rsidRDefault="00A13A73" w:rsidP="00AD136A">
      <w:pPr>
        <w:spacing w:before="80" w:after="80" w:line="340" w:lineRule="exact"/>
        <w:ind w:left="-15" w:right="3" w:firstLine="720"/>
        <w:rPr>
          <w:rFonts w:cs="Times New Roman"/>
          <w:color w:val="000000" w:themeColor="text1"/>
          <w:szCs w:val="28"/>
        </w:rPr>
      </w:pPr>
      <w:r w:rsidRPr="00AD136A">
        <w:rPr>
          <w:rFonts w:cs="Times New Roman"/>
          <w:color w:val="000000" w:themeColor="text1"/>
          <w:szCs w:val="28"/>
        </w:rPr>
        <w:t>Hoàn thành việc sắp xếp thôn trên địa bàn xã trước ngày 30/6/2026.</w:t>
      </w:r>
    </w:p>
    <w:p w14:paraId="30D55153" w14:textId="77777777" w:rsidR="00A13A73" w:rsidRPr="00AD136A" w:rsidRDefault="00A13A73" w:rsidP="00AD136A">
      <w:pPr>
        <w:spacing w:before="80" w:after="80" w:line="340" w:lineRule="exact"/>
        <w:ind w:left="-15" w:right="3" w:firstLine="720"/>
        <w:rPr>
          <w:rFonts w:cs="Times New Roman"/>
          <w:b/>
          <w:bCs/>
          <w:color w:val="000000" w:themeColor="text1"/>
          <w:szCs w:val="28"/>
        </w:rPr>
      </w:pPr>
      <w:r w:rsidRPr="00AD136A">
        <w:rPr>
          <w:rFonts w:cs="Times New Roman"/>
          <w:b/>
          <w:bCs/>
          <w:color w:val="000000" w:themeColor="text1"/>
          <w:szCs w:val="28"/>
        </w:rPr>
        <w:t>5. Giai đoạn tổng hợp, báo cáo</w:t>
      </w:r>
    </w:p>
    <w:p w14:paraId="029DA4DD" w14:textId="77777777" w:rsidR="00A13A73" w:rsidRPr="00AD136A" w:rsidRDefault="00A13A73" w:rsidP="00AD136A">
      <w:pPr>
        <w:spacing w:before="80" w:after="80" w:line="340" w:lineRule="exact"/>
        <w:ind w:left="-15" w:right="3" w:firstLine="720"/>
        <w:rPr>
          <w:rFonts w:cs="Times New Roman"/>
          <w:color w:val="000000" w:themeColor="text1"/>
          <w:szCs w:val="28"/>
        </w:rPr>
      </w:pPr>
      <w:r w:rsidRPr="00AD136A">
        <w:rPr>
          <w:rFonts w:cs="Times New Roman"/>
          <w:color w:val="000000" w:themeColor="text1"/>
          <w:szCs w:val="28"/>
        </w:rPr>
        <w:t>UBND xã phối hợp với các cơ quan liên quan tổng hợp kết quả thực hiện, báo cáo Ban Thường vụ Đảng ủy xã, HĐND xã, UBND tỉnh, Sở Nội vụ và các cơ quan có thẩm quyền theo quy định.</w:t>
      </w:r>
    </w:p>
    <w:p w14:paraId="74CA5F3D" w14:textId="77777777" w:rsidR="00A13A73" w:rsidRPr="00AD136A" w:rsidRDefault="00A13A73" w:rsidP="00AD136A">
      <w:pPr>
        <w:spacing w:before="80" w:after="80" w:line="340" w:lineRule="exact"/>
        <w:ind w:left="-15" w:right="3" w:firstLine="720"/>
        <w:rPr>
          <w:rFonts w:cs="Times New Roman"/>
          <w:color w:val="000000" w:themeColor="text1"/>
          <w:szCs w:val="28"/>
        </w:rPr>
      </w:pPr>
      <w:r w:rsidRPr="00AD136A">
        <w:rPr>
          <w:rFonts w:cs="Times New Roman"/>
          <w:color w:val="000000" w:themeColor="text1"/>
          <w:szCs w:val="28"/>
        </w:rPr>
        <w:t>Hoàn thành báo cáo tổng kết kết quả thực hiện trước ngày 03/7/2026.</w:t>
      </w:r>
    </w:p>
    <w:p w14:paraId="602CDA17" w14:textId="1768A3CB" w:rsidR="007A4DE2" w:rsidRPr="00AD136A" w:rsidRDefault="007A4DE2" w:rsidP="00AD136A">
      <w:pPr>
        <w:spacing w:before="80" w:after="80" w:line="340" w:lineRule="exact"/>
        <w:ind w:left="-15" w:right="3" w:firstLine="720"/>
        <w:rPr>
          <w:rFonts w:cs="Times New Roman"/>
          <w:b/>
          <w:color w:val="000000" w:themeColor="text1"/>
          <w:szCs w:val="28"/>
        </w:rPr>
      </w:pPr>
      <w:r w:rsidRPr="00AD136A">
        <w:rPr>
          <w:rFonts w:cs="Times New Roman"/>
          <w:b/>
          <w:color w:val="000000" w:themeColor="text1"/>
          <w:szCs w:val="28"/>
        </w:rPr>
        <w:t xml:space="preserve">X. TỔ CHỨC THỰC HIỆN </w:t>
      </w:r>
    </w:p>
    <w:p w14:paraId="7DC1A296" w14:textId="09D6CBE3" w:rsidR="0080395C" w:rsidRPr="00AD136A" w:rsidRDefault="00000000" w:rsidP="00AD136A">
      <w:pPr>
        <w:spacing w:before="80" w:after="80" w:line="340" w:lineRule="exact"/>
        <w:ind w:left="-15" w:right="3" w:firstLine="720"/>
        <w:rPr>
          <w:rFonts w:cs="Times New Roman"/>
          <w:b/>
          <w:color w:val="000000" w:themeColor="text1"/>
          <w:szCs w:val="28"/>
        </w:rPr>
      </w:pPr>
      <w:r w:rsidRPr="00AD136A">
        <w:rPr>
          <w:rFonts w:cs="Times New Roman"/>
          <w:b/>
          <w:bCs/>
          <w:color w:val="000000" w:themeColor="text1"/>
          <w:szCs w:val="28"/>
        </w:rPr>
        <w:t>1. Phòng Văn hóa - Xã hội</w:t>
      </w:r>
      <w:r w:rsidRPr="00AD136A">
        <w:rPr>
          <w:rFonts w:cs="Times New Roman"/>
          <w:color w:val="000000" w:themeColor="text1"/>
          <w:szCs w:val="28"/>
        </w:rPr>
        <w:t xml:space="preserve"> </w:t>
      </w:r>
    </w:p>
    <w:p w14:paraId="08873E85" w14:textId="6D310B20" w:rsidR="0080395C" w:rsidRPr="00AD136A" w:rsidRDefault="00000000" w:rsidP="00AD136A">
      <w:pPr>
        <w:spacing w:before="80" w:after="80" w:line="340" w:lineRule="exact"/>
        <w:ind w:left="-15" w:right="3" w:firstLine="720"/>
        <w:rPr>
          <w:rFonts w:cs="Times New Roman"/>
          <w:b/>
          <w:color w:val="000000" w:themeColor="text1"/>
          <w:szCs w:val="28"/>
        </w:rPr>
      </w:pPr>
      <w:r w:rsidRPr="00AD136A">
        <w:rPr>
          <w:rFonts w:cs="Times New Roman"/>
          <w:color w:val="000000" w:themeColor="text1"/>
          <w:szCs w:val="28"/>
        </w:rPr>
        <w:tab/>
        <w:t>- Tham mưu hoàn thiện Đề án trình Thường trực Đảng ủy, Ban Thường vụ Đảng ủy, Ban Chấp hành Đảng bộ xã và trình HĐND xã xem xét, thông qua; phối hợp với Ban Xây dựng Đảng, Ủy ban MTTQ Việt Nam xã tham mưu công tác nhân sự của các t</w:t>
      </w:r>
      <w:r w:rsidR="00512589" w:rsidRPr="00AD136A">
        <w:rPr>
          <w:rFonts w:cs="Times New Roman"/>
          <w:color w:val="000000" w:themeColor="text1"/>
          <w:szCs w:val="28"/>
        </w:rPr>
        <w:t xml:space="preserve">hôn </w:t>
      </w:r>
      <w:r w:rsidRPr="00AD136A">
        <w:rPr>
          <w:rFonts w:cs="Times New Roman"/>
          <w:color w:val="000000" w:themeColor="text1"/>
          <w:szCs w:val="28"/>
        </w:rPr>
        <w:t>sau khi sắp xếp.</w:t>
      </w:r>
      <w:r w:rsidRPr="00AD136A">
        <w:rPr>
          <w:rFonts w:cs="Times New Roman"/>
          <w:b/>
          <w:color w:val="000000" w:themeColor="text1"/>
          <w:szCs w:val="28"/>
        </w:rPr>
        <w:t xml:space="preserve"> </w:t>
      </w:r>
    </w:p>
    <w:p w14:paraId="477628B1" w14:textId="11B960A4" w:rsidR="0080395C" w:rsidRPr="00AD136A" w:rsidRDefault="00000000" w:rsidP="00AD136A">
      <w:pPr>
        <w:spacing w:before="80" w:after="80" w:line="340" w:lineRule="exact"/>
        <w:ind w:left="-15" w:right="3" w:firstLine="720"/>
        <w:rPr>
          <w:rFonts w:cs="Times New Roman"/>
          <w:color w:val="000000" w:themeColor="text1"/>
          <w:szCs w:val="28"/>
        </w:rPr>
      </w:pPr>
      <w:r w:rsidRPr="00AD136A">
        <w:rPr>
          <w:rFonts w:cs="Times New Roman"/>
          <w:b/>
          <w:color w:val="000000" w:themeColor="text1"/>
          <w:szCs w:val="28"/>
        </w:rPr>
        <w:t>2. Phòng Kinh tế</w:t>
      </w:r>
    </w:p>
    <w:p w14:paraId="1B03E6DE" w14:textId="32A511F3" w:rsidR="0080395C" w:rsidRPr="00AD136A" w:rsidRDefault="00000000" w:rsidP="00AD136A">
      <w:pPr>
        <w:spacing w:before="80" w:after="80" w:line="340" w:lineRule="exact"/>
        <w:ind w:left="-15" w:right="3" w:firstLine="720"/>
        <w:rPr>
          <w:rFonts w:cs="Times New Roman"/>
          <w:color w:val="000000" w:themeColor="text1"/>
          <w:szCs w:val="28"/>
        </w:rPr>
      </w:pPr>
      <w:r w:rsidRPr="00AD136A">
        <w:rPr>
          <w:rFonts w:cs="Times New Roman"/>
          <w:color w:val="000000" w:themeColor="text1"/>
          <w:szCs w:val="28"/>
        </w:rPr>
        <w:tab/>
        <w:t xml:space="preserve">Tham mưu thực hiện công tác bàn giao, quản lý, sử dụng cơ sở vật chất, nhà văn hóa, hồ sơ, tài sản công và các nội dung liên quan đến việc sắp xếp </w:t>
      </w:r>
      <w:r w:rsidR="00512589" w:rsidRPr="00AD136A">
        <w:rPr>
          <w:rFonts w:cs="Times New Roman"/>
          <w:color w:val="000000" w:themeColor="text1"/>
          <w:szCs w:val="28"/>
        </w:rPr>
        <w:t>thôn</w:t>
      </w:r>
      <w:r w:rsidRPr="00AD136A">
        <w:rPr>
          <w:rFonts w:cs="Times New Roman"/>
          <w:color w:val="000000" w:themeColor="text1"/>
          <w:szCs w:val="28"/>
        </w:rPr>
        <w:t xml:space="preserve"> theo đúng quy định của pháp luật.  </w:t>
      </w:r>
    </w:p>
    <w:p w14:paraId="7FBCA0F2" w14:textId="48B7918D" w:rsidR="0080395C" w:rsidRPr="00AD136A" w:rsidRDefault="00000000" w:rsidP="00AD136A">
      <w:pPr>
        <w:spacing w:before="80" w:after="80" w:line="340" w:lineRule="exact"/>
        <w:ind w:left="-15" w:right="3" w:firstLine="720"/>
        <w:rPr>
          <w:rFonts w:cs="Times New Roman"/>
          <w:b/>
          <w:bCs/>
          <w:color w:val="000000" w:themeColor="text1"/>
          <w:szCs w:val="28"/>
        </w:rPr>
      </w:pPr>
      <w:r w:rsidRPr="00AD136A">
        <w:rPr>
          <w:rFonts w:cs="Times New Roman"/>
          <w:b/>
          <w:bCs/>
          <w:color w:val="000000" w:themeColor="text1"/>
          <w:szCs w:val="28"/>
        </w:rPr>
        <w:t xml:space="preserve">3. Văn phòng HĐND và UBND xã </w:t>
      </w:r>
    </w:p>
    <w:p w14:paraId="02775D01" w14:textId="46DE2DDB" w:rsidR="0080395C" w:rsidRPr="00AD136A" w:rsidRDefault="00000000" w:rsidP="00AD136A">
      <w:pPr>
        <w:spacing w:before="80" w:after="80" w:line="340" w:lineRule="exact"/>
        <w:ind w:left="-15" w:right="3" w:firstLine="720"/>
        <w:rPr>
          <w:rFonts w:cs="Times New Roman"/>
          <w:color w:val="000000" w:themeColor="text1"/>
          <w:szCs w:val="28"/>
        </w:rPr>
      </w:pPr>
      <w:r w:rsidRPr="00AD136A">
        <w:rPr>
          <w:rFonts w:cs="Times New Roman"/>
          <w:color w:val="000000" w:themeColor="text1"/>
          <w:szCs w:val="28"/>
        </w:rPr>
        <w:tab/>
        <w:t xml:space="preserve">Chủ trì, phối hợp với các cơ quan, đơn vị liên quan xây dựng kế hoạch, lịch tổ chức các hội nghị, kỳ họp để thực hiện quy trình thông qua Đề án; tham mưu tổ chức công bố Nghị quyết thành lập các </w:t>
      </w:r>
      <w:r w:rsidR="00512589" w:rsidRPr="00AD136A">
        <w:rPr>
          <w:rFonts w:cs="Times New Roman"/>
          <w:color w:val="000000" w:themeColor="text1"/>
          <w:szCs w:val="28"/>
        </w:rPr>
        <w:t>thôn</w:t>
      </w:r>
      <w:r w:rsidRPr="00AD136A">
        <w:rPr>
          <w:rFonts w:cs="Times New Roman"/>
          <w:color w:val="000000" w:themeColor="text1"/>
          <w:szCs w:val="28"/>
        </w:rPr>
        <w:t xml:space="preserve"> mới và kiện toàn tổ chức bộ máy sau sắp xếp. </w:t>
      </w:r>
    </w:p>
    <w:p w14:paraId="46BD02D1" w14:textId="235513D2" w:rsidR="0080395C" w:rsidRPr="00AD136A" w:rsidRDefault="00000000" w:rsidP="00AD136A">
      <w:pPr>
        <w:spacing w:before="80" w:after="80" w:line="340" w:lineRule="exact"/>
        <w:ind w:left="-15" w:right="3" w:firstLine="720"/>
        <w:rPr>
          <w:rFonts w:cs="Times New Roman"/>
          <w:b/>
          <w:bCs/>
          <w:color w:val="000000" w:themeColor="text1"/>
          <w:szCs w:val="28"/>
        </w:rPr>
      </w:pPr>
      <w:r w:rsidRPr="00AD136A">
        <w:rPr>
          <w:rFonts w:cs="Times New Roman"/>
          <w:b/>
          <w:bCs/>
          <w:color w:val="000000" w:themeColor="text1"/>
          <w:szCs w:val="28"/>
        </w:rPr>
        <w:t>4. Trung tâm Cung ứng dịch vụ sự nghiệp công</w:t>
      </w:r>
    </w:p>
    <w:p w14:paraId="5C21F3ED" w14:textId="70646148" w:rsidR="0080395C" w:rsidRPr="00AD136A" w:rsidRDefault="00000000" w:rsidP="00AD136A">
      <w:pPr>
        <w:spacing w:before="80" w:after="80" w:line="340" w:lineRule="exact"/>
        <w:ind w:left="-15" w:right="3" w:firstLine="720"/>
        <w:rPr>
          <w:rFonts w:cs="Times New Roman"/>
          <w:color w:val="000000" w:themeColor="text1"/>
          <w:szCs w:val="28"/>
        </w:rPr>
      </w:pPr>
      <w:r w:rsidRPr="00AD136A">
        <w:rPr>
          <w:rFonts w:cs="Times New Roman"/>
          <w:color w:val="000000" w:themeColor="text1"/>
          <w:szCs w:val="28"/>
        </w:rPr>
        <w:tab/>
        <w:t xml:space="preserve">Tăng cường công tác thông tin, tuyên truyền về chủ trương, mục đích, ý nghĩa của việc sắp xếp, đổi tên thôn; phối hợp triển khai các nhiệm vụ liên quan nhằm tạo sự đồng thuận trong </w:t>
      </w:r>
      <w:r w:rsidR="00114DFF" w:rsidRPr="00AD136A">
        <w:rPr>
          <w:rFonts w:cs="Times New Roman"/>
          <w:color w:val="000000" w:themeColor="text1"/>
          <w:szCs w:val="28"/>
        </w:rPr>
        <w:t>N</w:t>
      </w:r>
      <w:r w:rsidRPr="00AD136A">
        <w:rPr>
          <w:rFonts w:cs="Times New Roman"/>
          <w:color w:val="000000" w:themeColor="text1"/>
          <w:szCs w:val="28"/>
        </w:rPr>
        <w:t xml:space="preserve">hân dân.  </w:t>
      </w:r>
    </w:p>
    <w:p w14:paraId="1D97A96F" w14:textId="45675879" w:rsidR="0080395C" w:rsidRPr="00AD136A" w:rsidRDefault="00000000" w:rsidP="00AD136A">
      <w:pPr>
        <w:spacing w:before="80" w:after="80" w:line="340" w:lineRule="exact"/>
        <w:ind w:left="-15" w:right="3" w:firstLine="720"/>
        <w:rPr>
          <w:rFonts w:cs="Times New Roman"/>
          <w:color w:val="000000" w:themeColor="text1"/>
          <w:szCs w:val="28"/>
        </w:rPr>
      </w:pPr>
      <w:r w:rsidRPr="00AD136A">
        <w:rPr>
          <w:rFonts w:cs="Times New Roman"/>
          <w:b/>
          <w:bCs/>
          <w:color w:val="000000" w:themeColor="text1"/>
          <w:szCs w:val="28"/>
        </w:rPr>
        <w:t>5. Công an xã; Ban Chỉ huy Quân sự xã</w:t>
      </w:r>
    </w:p>
    <w:p w14:paraId="427FBA61" w14:textId="391DFE5F" w:rsidR="001E7F54" w:rsidRPr="00AD136A" w:rsidRDefault="00000000" w:rsidP="00AD136A">
      <w:pPr>
        <w:spacing w:before="80" w:after="80" w:line="340" w:lineRule="exact"/>
        <w:ind w:right="3" w:firstLine="720"/>
        <w:rPr>
          <w:rFonts w:cs="Times New Roman"/>
          <w:b/>
          <w:bCs/>
          <w:color w:val="000000" w:themeColor="text1"/>
          <w:szCs w:val="28"/>
        </w:rPr>
      </w:pPr>
      <w:r w:rsidRPr="00AD136A">
        <w:rPr>
          <w:rFonts w:cs="Times New Roman"/>
          <w:color w:val="000000" w:themeColor="text1"/>
          <w:szCs w:val="28"/>
        </w:rPr>
        <w:t xml:space="preserve"> Nắm tình hình an ninh trật tự tại cơ sở; kịp thời giải quyết các vấn đề phát sinh trong quá trình thực hiện sắp xếp, bảo đảm ổn định tình </w:t>
      </w:r>
      <w:r w:rsidR="001E7F54" w:rsidRPr="00AD136A">
        <w:rPr>
          <w:rFonts w:eastAsia="Times New Roman" w:cs="Times New Roman"/>
          <w:szCs w:val="28"/>
        </w:rPr>
        <w:t>tình hình an ninh chính trị, trật tự an toàn xã hội</w:t>
      </w:r>
      <w:r w:rsidR="001E7F54" w:rsidRPr="00AD136A">
        <w:rPr>
          <w:rFonts w:cs="Times New Roman"/>
          <w:b/>
          <w:bCs/>
          <w:color w:val="000000" w:themeColor="text1"/>
          <w:szCs w:val="28"/>
        </w:rPr>
        <w:t xml:space="preserve">. </w:t>
      </w:r>
    </w:p>
    <w:p w14:paraId="5E4BD519" w14:textId="053E4F95" w:rsidR="0080395C" w:rsidRPr="00AD136A" w:rsidRDefault="00000000" w:rsidP="00AD136A">
      <w:pPr>
        <w:spacing w:before="80" w:after="80" w:line="340" w:lineRule="exact"/>
        <w:ind w:right="3" w:firstLine="720"/>
        <w:rPr>
          <w:rFonts w:cs="Times New Roman"/>
          <w:color w:val="000000" w:themeColor="text1"/>
          <w:szCs w:val="28"/>
        </w:rPr>
      </w:pPr>
      <w:r w:rsidRPr="00AD136A">
        <w:rPr>
          <w:rFonts w:cs="Times New Roman"/>
          <w:b/>
          <w:bCs/>
          <w:color w:val="000000" w:themeColor="text1"/>
          <w:szCs w:val="28"/>
        </w:rPr>
        <w:t xml:space="preserve">6.  Ủy ban MTTQ Việt Nam xã và các tổ chức chính trị - xã hội </w:t>
      </w:r>
    </w:p>
    <w:p w14:paraId="1E3B0EC1" w14:textId="350E1BD3" w:rsidR="0080395C" w:rsidRPr="00AD136A" w:rsidRDefault="00000000" w:rsidP="00AD136A">
      <w:pPr>
        <w:spacing w:before="80" w:after="80" w:line="340" w:lineRule="exact"/>
        <w:ind w:left="142" w:right="3" w:firstLine="720"/>
        <w:rPr>
          <w:rFonts w:cs="Times New Roman"/>
          <w:color w:val="000000" w:themeColor="text1"/>
          <w:szCs w:val="28"/>
        </w:rPr>
      </w:pPr>
      <w:r w:rsidRPr="00AD136A">
        <w:rPr>
          <w:rFonts w:cs="Times New Roman"/>
          <w:color w:val="000000" w:themeColor="text1"/>
          <w:szCs w:val="28"/>
        </w:rPr>
        <w:lastRenderedPageBreak/>
        <w:t xml:space="preserve">Tăng cường công tác tuyên truyền, vận động đoàn viên, hội viên và </w:t>
      </w:r>
      <w:r w:rsidR="00114DFF" w:rsidRPr="00AD136A">
        <w:rPr>
          <w:rFonts w:cs="Times New Roman"/>
          <w:color w:val="000000" w:themeColor="text1"/>
          <w:szCs w:val="28"/>
        </w:rPr>
        <w:t>N</w:t>
      </w:r>
      <w:r w:rsidRPr="00AD136A">
        <w:rPr>
          <w:rFonts w:cs="Times New Roman"/>
          <w:color w:val="000000" w:themeColor="text1"/>
          <w:szCs w:val="28"/>
        </w:rPr>
        <w:t xml:space="preserve">hân dân đồng thuận, tích cực tham gia thực hiện Đề án; phát huy vai trò giám sát, phản biện xã hội trong quá trình tổ chức thực hiện. </w:t>
      </w:r>
    </w:p>
    <w:p w14:paraId="703100C6" w14:textId="355AFA07" w:rsidR="0080395C" w:rsidRPr="003058D4" w:rsidRDefault="00000000" w:rsidP="003058D4">
      <w:pPr>
        <w:spacing w:before="80" w:after="80" w:line="340" w:lineRule="exact"/>
        <w:ind w:left="142" w:right="3" w:firstLine="720"/>
        <w:rPr>
          <w:rFonts w:cs="Times New Roman"/>
          <w:color w:val="000000" w:themeColor="text1"/>
          <w:szCs w:val="28"/>
          <w:lang w:val="en-US"/>
        </w:rPr>
      </w:pPr>
      <w:r w:rsidRPr="00AD136A">
        <w:rPr>
          <w:rFonts w:cs="Times New Roman"/>
          <w:color w:val="000000" w:themeColor="text1"/>
          <w:szCs w:val="28"/>
        </w:rPr>
        <w:t xml:space="preserve">Trên đây là Đề án sắp xếp thôn trên địa bàn xã Tây Yên Tử./. </w:t>
      </w:r>
    </w:p>
    <w:tbl>
      <w:tblPr>
        <w:tblW w:w="0" w:type="auto"/>
        <w:jc w:val="center"/>
        <w:tblLook w:val="04A0" w:firstRow="1" w:lastRow="0" w:firstColumn="1" w:lastColumn="0" w:noHBand="0" w:noVBand="1"/>
      </w:tblPr>
      <w:tblGrid>
        <w:gridCol w:w="4883"/>
        <w:gridCol w:w="4404"/>
      </w:tblGrid>
      <w:tr w:rsidR="0080395C" w14:paraId="449699F5" w14:textId="77777777">
        <w:trPr>
          <w:jc w:val="center"/>
        </w:trPr>
        <w:tc>
          <w:tcPr>
            <w:tcW w:w="4883" w:type="dxa"/>
          </w:tcPr>
          <w:p w14:paraId="22F79595" w14:textId="77777777" w:rsidR="0080395C" w:rsidRPr="00AF7F6C" w:rsidRDefault="00000000">
            <w:pPr>
              <w:ind w:left="-85"/>
              <w:rPr>
                <w:b/>
                <w:i/>
                <w:color w:val="000000" w:themeColor="text1"/>
                <w:sz w:val="24"/>
                <w:szCs w:val="24"/>
              </w:rPr>
            </w:pPr>
            <w:r>
              <w:rPr>
                <w:color w:val="000000" w:themeColor="text1"/>
                <w:sz w:val="6"/>
              </w:rPr>
              <w:t xml:space="preserve"> </w:t>
            </w:r>
            <w:r>
              <w:rPr>
                <w:b/>
                <w:i/>
                <w:color w:val="000000" w:themeColor="text1"/>
                <w:sz w:val="24"/>
                <w:szCs w:val="24"/>
              </w:rPr>
              <w:t>Nơi nhận:</w:t>
            </w:r>
          </w:p>
          <w:p w14:paraId="0F322D1B" w14:textId="77777777" w:rsidR="0080395C" w:rsidRPr="00EA04B0" w:rsidRDefault="00000000">
            <w:pPr>
              <w:ind w:left="-85"/>
              <w:rPr>
                <w:bCs/>
                <w:iCs/>
                <w:color w:val="000000" w:themeColor="text1"/>
                <w:sz w:val="22"/>
              </w:rPr>
            </w:pPr>
            <w:r w:rsidRPr="00EA04B0">
              <w:rPr>
                <w:bCs/>
                <w:iCs/>
                <w:color w:val="000000" w:themeColor="text1"/>
                <w:sz w:val="22"/>
              </w:rPr>
              <w:t>- Sở Nội vụ;</w:t>
            </w:r>
          </w:p>
          <w:p w14:paraId="12F90C39" w14:textId="77777777" w:rsidR="0080395C" w:rsidRDefault="00000000">
            <w:pPr>
              <w:ind w:left="-85"/>
              <w:rPr>
                <w:color w:val="000000" w:themeColor="text1"/>
                <w:sz w:val="22"/>
              </w:rPr>
            </w:pPr>
            <w:r>
              <w:rPr>
                <w:color w:val="000000" w:themeColor="text1"/>
                <w:sz w:val="22"/>
              </w:rPr>
              <w:t>- TT</w:t>
            </w:r>
            <w:r w:rsidRPr="00AF7F6C">
              <w:rPr>
                <w:color w:val="000000" w:themeColor="text1"/>
                <w:sz w:val="22"/>
              </w:rPr>
              <w:t>.</w:t>
            </w:r>
            <w:r>
              <w:rPr>
                <w:color w:val="000000" w:themeColor="text1"/>
                <w:sz w:val="22"/>
              </w:rPr>
              <w:t xml:space="preserve"> Đảng uỷ, HĐND xã;</w:t>
            </w:r>
          </w:p>
          <w:p w14:paraId="7756AF03" w14:textId="77777777" w:rsidR="0080395C" w:rsidRDefault="00000000">
            <w:pPr>
              <w:ind w:left="-85"/>
              <w:rPr>
                <w:color w:val="000000" w:themeColor="text1"/>
                <w:sz w:val="22"/>
              </w:rPr>
            </w:pPr>
            <w:r>
              <w:rPr>
                <w:color w:val="000000" w:themeColor="text1"/>
                <w:sz w:val="22"/>
              </w:rPr>
              <w:t>- Chủ tịch, các Phó Chủ tịch UBND xã;</w:t>
            </w:r>
          </w:p>
          <w:p w14:paraId="5384EACB" w14:textId="77777777" w:rsidR="0080395C" w:rsidRPr="00AF7F6C" w:rsidRDefault="00000000">
            <w:pPr>
              <w:ind w:left="-85"/>
              <w:rPr>
                <w:color w:val="000000" w:themeColor="text1"/>
                <w:sz w:val="22"/>
              </w:rPr>
            </w:pPr>
            <w:r>
              <w:rPr>
                <w:color w:val="000000" w:themeColor="text1"/>
                <w:sz w:val="22"/>
              </w:rPr>
              <w:t xml:space="preserve">- </w:t>
            </w:r>
            <w:r w:rsidRPr="00AF7F6C">
              <w:rPr>
                <w:color w:val="000000" w:themeColor="text1"/>
                <w:sz w:val="22"/>
              </w:rPr>
              <w:t>Các cơ quan, ban, ngành, đoàn thể xã;</w:t>
            </w:r>
          </w:p>
          <w:p w14:paraId="2D304C62" w14:textId="77777777" w:rsidR="0080395C" w:rsidRPr="00AF7F6C" w:rsidRDefault="00000000">
            <w:pPr>
              <w:ind w:left="-85"/>
              <w:rPr>
                <w:color w:val="000000" w:themeColor="text1"/>
                <w:sz w:val="22"/>
              </w:rPr>
            </w:pPr>
            <w:r w:rsidRPr="00AF7F6C">
              <w:rPr>
                <w:color w:val="000000" w:themeColor="text1"/>
                <w:sz w:val="22"/>
              </w:rPr>
              <w:t>- LĐVP, CVTH;</w:t>
            </w:r>
          </w:p>
          <w:p w14:paraId="30EF0EE3" w14:textId="77777777" w:rsidR="0080395C" w:rsidRDefault="00000000">
            <w:pPr>
              <w:ind w:left="-85"/>
              <w:rPr>
                <w:color w:val="000000" w:themeColor="text1"/>
              </w:rPr>
            </w:pPr>
            <w:r>
              <w:rPr>
                <w:color w:val="000000" w:themeColor="text1"/>
                <w:sz w:val="22"/>
              </w:rPr>
              <w:t>- Lưu: VT</w:t>
            </w:r>
            <w:r w:rsidRPr="00AF7F6C">
              <w:rPr>
                <w:color w:val="000000" w:themeColor="text1"/>
                <w:sz w:val="22"/>
              </w:rPr>
              <w:t>, VHXH</w:t>
            </w:r>
            <w:r>
              <w:rPr>
                <w:color w:val="000000" w:themeColor="text1"/>
                <w:sz w:val="22"/>
              </w:rPr>
              <w:t>.</w:t>
            </w:r>
          </w:p>
        </w:tc>
        <w:tc>
          <w:tcPr>
            <w:tcW w:w="4404" w:type="dxa"/>
          </w:tcPr>
          <w:p w14:paraId="5E1AF8A6" w14:textId="77777777" w:rsidR="0080395C" w:rsidRDefault="00000000">
            <w:pPr>
              <w:jc w:val="center"/>
              <w:rPr>
                <w:b/>
                <w:color w:val="000000" w:themeColor="text1"/>
              </w:rPr>
            </w:pPr>
            <w:r>
              <w:rPr>
                <w:b/>
                <w:color w:val="000000" w:themeColor="text1"/>
              </w:rPr>
              <w:t>TM. UỶ BAN NHÂN DÂN</w:t>
            </w:r>
          </w:p>
          <w:p w14:paraId="4BC1DE82" w14:textId="77777777" w:rsidR="0080395C" w:rsidRDefault="00000000">
            <w:pPr>
              <w:jc w:val="center"/>
              <w:rPr>
                <w:b/>
                <w:color w:val="000000" w:themeColor="text1"/>
              </w:rPr>
            </w:pPr>
            <w:r>
              <w:rPr>
                <w:b/>
                <w:color w:val="000000" w:themeColor="text1"/>
              </w:rPr>
              <w:t>CHỦ TỊCH</w:t>
            </w:r>
          </w:p>
          <w:p w14:paraId="6781F1C6" w14:textId="77777777" w:rsidR="0080395C" w:rsidRDefault="0080395C">
            <w:pPr>
              <w:jc w:val="center"/>
              <w:rPr>
                <w:b/>
                <w:color w:val="000000" w:themeColor="text1"/>
              </w:rPr>
            </w:pPr>
          </w:p>
          <w:p w14:paraId="7F251CE1" w14:textId="77777777" w:rsidR="0080395C" w:rsidRDefault="0080395C">
            <w:pPr>
              <w:jc w:val="center"/>
              <w:rPr>
                <w:b/>
                <w:color w:val="000000" w:themeColor="text1"/>
              </w:rPr>
            </w:pPr>
          </w:p>
          <w:p w14:paraId="4DD1EFC7" w14:textId="77777777" w:rsidR="0080395C" w:rsidRDefault="0080395C">
            <w:pPr>
              <w:jc w:val="center"/>
              <w:rPr>
                <w:b/>
                <w:color w:val="000000" w:themeColor="text1"/>
              </w:rPr>
            </w:pPr>
          </w:p>
          <w:p w14:paraId="09E891DE" w14:textId="77777777" w:rsidR="0080395C" w:rsidRDefault="0080395C">
            <w:pPr>
              <w:jc w:val="center"/>
              <w:rPr>
                <w:b/>
                <w:color w:val="000000" w:themeColor="text1"/>
              </w:rPr>
            </w:pPr>
          </w:p>
          <w:p w14:paraId="3A30ACB1" w14:textId="77777777" w:rsidR="0080395C" w:rsidRDefault="0080395C">
            <w:pPr>
              <w:jc w:val="center"/>
              <w:rPr>
                <w:b/>
                <w:color w:val="000000" w:themeColor="text1"/>
              </w:rPr>
            </w:pPr>
          </w:p>
          <w:p w14:paraId="785DE13B" w14:textId="77777777" w:rsidR="0080395C" w:rsidRDefault="00000000">
            <w:pPr>
              <w:jc w:val="center"/>
              <w:rPr>
                <w:color w:val="000000" w:themeColor="text1"/>
                <w:lang w:val="en-US"/>
              </w:rPr>
            </w:pPr>
            <w:r w:rsidRPr="00AF7F6C">
              <w:rPr>
                <w:b/>
                <w:color w:val="000000" w:themeColor="text1"/>
              </w:rPr>
              <w:t xml:space="preserve"> </w:t>
            </w:r>
            <w:r>
              <w:rPr>
                <w:b/>
                <w:color w:val="000000" w:themeColor="text1"/>
                <w:lang w:val="en-US"/>
              </w:rPr>
              <w:t>Nguyễn Xuân Thắng</w:t>
            </w:r>
          </w:p>
        </w:tc>
      </w:tr>
    </w:tbl>
    <w:p w14:paraId="609D19DA" w14:textId="77777777" w:rsidR="0080395C" w:rsidRDefault="0080395C">
      <w:pPr>
        <w:rPr>
          <w:color w:val="000000" w:themeColor="text1"/>
          <w:lang w:val="en-US"/>
        </w:rPr>
      </w:pPr>
    </w:p>
    <w:p w14:paraId="05F5B5D6" w14:textId="77777777" w:rsidR="0080395C" w:rsidRDefault="0080395C">
      <w:pPr>
        <w:rPr>
          <w:color w:val="000000" w:themeColor="text1"/>
          <w:lang w:val="en-US"/>
        </w:rPr>
      </w:pPr>
    </w:p>
    <w:p w14:paraId="3E4D8CF6" w14:textId="77777777" w:rsidR="0080395C" w:rsidRDefault="0080395C">
      <w:pPr>
        <w:rPr>
          <w:color w:val="000000" w:themeColor="text1"/>
          <w:lang w:val="en-US"/>
        </w:rPr>
      </w:pPr>
    </w:p>
    <w:p w14:paraId="40259860" w14:textId="77777777" w:rsidR="0080395C" w:rsidRDefault="0080395C">
      <w:pPr>
        <w:rPr>
          <w:color w:val="000000" w:themeColor="text1"/>
          <w:lang w:val="en-US"/>
        </w:rPr>
      </w:pPr>
    </w:p>
    <w:p w14:paraId="7D538100" w14:textId="77777777" w:rsidR="0080395C" w:rsidRDefault="0080395C">
      <w:pPr>
        <w:rPr>
          <w:color w:val="000000" w:themeColor="text1"/>
          <w:lang w:val="en-US"/>
        </w:rPr>
      </w:pPr>
    </w:p>
    <w:p w14:paraId="0788CCF2" w14:textId="77777777" w:rsidR="0080395C" w:rsidRDefault="0080395C">
      <w:pPr>
        <w:rPr>
          <w:color w:val="000000" w:themeColor="text1"/>
          <w:lang w:val="en-US"/>
        </w:rPr>
      </w:pPr>
    </w:p>
    <w:p w14:paraId="262B21C7" w14:textId="77777777" w:rsidR="0080395C" w:rsidRDefault="0080395C">
      <w:pPr>
        <w:rPr>
          <w:color w:val="000000" w:themeColor="text1"/>
          <w:lang w:val="en-US"/>
        </w:rPr>
      </w:pPr>
    </w:p>
    <w:p w14:paraId="5FBB9C2B" w14:textId="77777777" w:rsidR="0080395C" w:rsidRDefault="0080395C">
      <w:pPr>
        <w:rPr>
          <w:color w:val="000000" w:themeColor="text1"/>
          <w:lang w:val="en-US"/>
        </w:rPr>
      </w:pPr>
    </w:p>
    <w:p w14:paraId="3B630566" w14:textId="77777777" w:rsidR="0080395C" w:rsidRDefault="0080395C">
      <w:pPr>
        <w:rPr>
          <w:color w:val="000000" w:themeColor="text1"/>
          <w:lang w:val="en-US"/>
        </w:rPr>
      </w:pPr>
    </w:p>
    <w:p w14:paraId="60D2E37C" w14:textId="77777777" w:rsidR="0080395C" w:rsidRDefault="0080395C">
      <w:pPr>
        <w:rPr>
          <w:color w:val="000000" w:themeColor="text1"/>
          <w:lang w:val="en-US"/>
        </w:rPr>
      </w:pPr>
    </w:p>
    <w:p w14:paraId="156DE630" w14:textId="77777777" w:rsidR="0080395C" w:rsidRDefault="0080395C">
      <w:pPr>
        <w:rPr>
          <w:color w:val="000000" w:themeColor="text1"/>
          <w:lang w:val="en-US"/>
        </w:rPr>
      </w:pPr>
    </w:p>
    <w:p w14:paraId="3424869F" w14:textId="77777777" w:rsidR="0080395C" w:rsidRDefault="0080395C">
      <w:pPr>
        <w:rPr>
          <w:color w:val="000000" w:themeColor="text1"/>
          <w:lang w:val="en-US"/>
        </w:rPr>
      </w:pPr>
    </w:p>
    <w:p w14:paraId="784D4AAA" w14:textId="77777777" w:rsidR="0080395C" w:rsidRDefault="0080395C">
      <w:pPr>
        <w:rPr>
          <w:color w:val="000000" w:themeColor="text1"/>
          <w:lang w:val="en-US"/>
        </w:rPr>
      </w:pPr>
    </w:p>
    <w:p w14:paraId="483651D8" w14:textId="77777777" w:rsidR="0080395C" w:rsidRDefault="0080395C">
      <w:pPr>
        <w:rPr>
          <w:color w:val="000000" w:themeColor="text1"/>
          <w:lang w:val="en-US"/>
        </w:rPr>
      </w:pPr>
    </w:p>
    <w:p w14:paraId="66EEAF7F" w14:textId="77777777" w:rsidR="0080395C" w:rsidRDefault="0080395C">
      <w:pPr>
        <w:rPr>
          <w:color w:val="000000" w:themeColor="text1"/>
          <w:lang w:val="en-US"/>
        </w:rPr>
      </w:pPr>
    </w:p>
    <w:p w14:paraId="6DCF87C8" w14:textId="77777777" w:rsidR="0080395C" w:rsidRDefault="0080395C">
      <w:pPr>
        <w:rPr>
          <w:color w:val="000000" w:themeColor="text1"/>
          <w:lang w:val="en-US"/>
        </w:rPr>
      </w:pPr>
    </w:p>
    <w:p w14:paraId="4D98EC08" w14:textId="77777777" w:rsidR="0080395C" w:rsidRDefault="0080395C">
      <w:pPr>
        <w:rPr>
          <w:color w:val="000000" w:themeColor="text1"/>
          <w:lang w:val="en-US"/>
        </w:rPr>
      </w:pPr>
    </w:p>
    <w:p w14:paraId="44771833" w14:textId="77777777" w:rsidR="0080395C" w:rsidRDefault="0080395C">
      <w:pPr>
        <w:rPr>
          <w:color w:val="000000" w:themeColor="text1"/>
          <w:lang w:val="en-US"/>
        </w:rPr>
        <w:sectPr w:rsidR="0080395C" w:rsidSect="00F41226">
          <w:headerReference w:type="default" r:id="rId8"/>
          <w:footerReference w:type="default" r:id="rId9"/>
          <w:pgSz w:w="11906" w:h="16838" w:code="9"/>
          <w:pgMar w:top="1134" w:right="1134" w:bottom="1134" w:left="1701" w:header="567" w:footer="709" w:gutter="0"/>
          <w:cols w:space="708"/>
          <w:titlePg/>
          <w:docGrid w:linePitch="381"/>
        </w:sectPr>
      </w:pPr>
    </w:p>
    <w:p w14:paraId="27E834CB" w14:textId="77777777" w:rsidR="0080395C" w:rsidRDefault="00000000">
      <w:pPr>
        <w:pStyle w:val="Heading1"/>
        <w:spacing w:after="30" w:line="259" w:lineRule="auto"/>
        <w:ind w:left="12"/>
        <w:jc w:val="center"/>
        <w:rPr>
          <w:color w:val="000000" w:themeColor="text1"/>
        </w:rPr>
      </w:pPr>
      <w:r>
        <w:rPr>
          <w:color w:val="000000" w:themeColor="text1"/>
        </w:rPr>
        <w:lastRenderedPageBreak/>
        <w:t xml:space="preserve">PHỤ LỤC </w:t>
      </w:r>
    </w:p>
    <w:p w14:paraId="123E288A" w14:textId="77777777" w:rsidR="0080395C" w:rsidRDefault="00000000">
      <w:pPr>
        <w:spacing w:after="4" w:line="267" w:lineRule="auto"/>
        <w:ind w:left="-5" w:right="-15" w:hanging="10"/>
        <w:jc w:val="center"/>
        <w:rPr>
          <w:b/>
          <w:color w:val="000000" w:themeColor="text1"/>
          <w:lang w:val="en-US"/>
        </w:rPr>
      </w:pPr>
      <w:r>
        <w:rPr>
          <w:b/>
          <w:color w:val="000000" w:themeColor="text1"/>
        </w:rPr>
        <w:t xml:space="preserve">Thực trạng </w:t>
      </w:r>
      <w:r>
        <w:rPr>
          <w:b/>
          <w:color w:val="000000" w:themeColor="text1"/>
          <w:lang w:val="en-US"/>
        </w:rPr>
        <w:t>các thôn</w:t>
      </w:r>
      <w:r>
        <w:rPr>
          <w:b/>
          <w:color w:val="000000" w:themeColor="text1"/>
        </w:rPr>
        <w:t xml:space="preserve"> trên địa bàn </w:t>
      </w:r>
      <w:r>
        <w:rPr>
          <w:b/>
          <w:color w:val="000000" w:themeColor="text1"/>
          <w:lang w:val="en-US"/>
        </w:rPr>
        <w:t xml:space="preserve">xã trước khi sắp xếp </w:t>
      </w:r>
    </w:p>
    <w:p w14:paraId="75A5F2F9" w14:textId="77777777" w:rsidR="0080395C" w:rsidRDefault="00000000">
      <w:pPr>
        <w:spacing w:after="4" w:line="267" w:lineRule="auto"/>
        <w:ind w:left="-5" w:right="-15" w:hanging="10"/>
        <w:jc w:val="center"/>
        <w:rPr>
          <w:i/>
          <w:color w:val="000000" w:themeColor="text1"/>
          <w:lang w:val="en-US"/>
        </w:rPr>
      </w:pPr>
      <w:r>
        <w:rPr>
          <w:i/>
          <w:color w:val="000000" w:themeColor="text1"/>
        </w:rPr>
        <w:t xml:space="preserve">(Kèm theo Đề án số        /ĐA-UBND ngày     tháng      năm 2026 của UBND </w:t>
      </w:r>
      <w:r>
        <w:rPr>
          <w:i/>
          <w:color w:val="000000" w:themeColor="text1"/>
          <w:lang w:val="en-US"/>
        </w:rPr>
        <w:t>xã Tây Yên Tử</w:t>
      </w:r>
      <w:r>
        <w:rPr>
          <w:i/>
          <w:color w:val="000000" w:themeColor="text1"/>
        </w:rPr>
        <w:t xml:space="preserve">) </w:t>
      </w:r>
    </w:p>
    <w:p w14:paraId="30442379" w14:textId="77777777" w:rsidR="00112E5A" w:rsidRDefault="00112E5A">
      <w:pPr>
        <w:spacing w:after="4" w:line="267" w:lineRule="auto"/>
        <w:ind w:left="-5" w:right="-15" w:hanging="10"/>
        <w:jc w:val="center"/>
        <w:rPr>
          <w:i/>
          <w:color w:val="000000" w:themeColor="text1"/>
          <w:lang w:val="en-US"/>
        </w:rPr>
      </w:pPr>
    </w:p>
    <w:p w14:paraId="69CE56AF" w14:textId="77777777" w:rsidR="00112E5A" w:rsidRDefault="00112E5A" w:rsidP="00112E5A">
      <w:pPr>
        <w:spacing w:line="259" w:lineRule="auto"/>
        <w:ind w:left="793"/>
        <w:jc w:val="center"/>
      </w:pPr>
    </w:p>
    <w:tbl>
      <w:tblPr>
        <w:tblStyle w:val="TableGrid0"/>
        <w:tblW w:w="15310" w:type="dxa"/>
        <w:tblInd w:w="-279" w:type="dxa"/>
        <w:tblCellMar>
          <w:top w:w="66" w:type="dxa"/>
          <w:right w:w="50" w:type="dxa"/>
        </w:tblCellMar>
        <w:tblLook w:val="04A0" w:firstRow="1" w:lastRow="0" w:firstColumn="1" w:lastColumn="0" w:noHBand="0" w:noVBand="1"/>
      </w:tblPr>
      <w:tblGrid>
        <w:gridCol w:w="1135"/>
        <w:gridCol w:w="2551"/>
        <w:gridCol w:w="1843"/>
        <w:gridCol w:w="1134"/>
        <w:gridCol w:w="1418"/>
        <w:gridCol w:w="1275"/>
        <w:gridCol w:w="1276"/>
        <w:gridCol w:w="1276"/>
        <w:gridCol w:w="1276"/>
        <w:gridCol w:w="1417"/>
        <w:gridCol w:w="709"/>
      </w:tblGrid>
      <w:tr w:rsidR="00112E5A" w14:paraId="79A93DBF" w14:textId="77777777" w:rsidTr="00694685">
        <w:trPr>
          <w:trHeight w:val="1234"/>
        </w:trPr>
        <w:tc>
          <w:tcPr>
            <w:tcW w:w="1135" w:type="dxa"/>
            <w:vMerge w:val="restart"/>
            <w:tcBorders>
              <w:top w:val="single" w:sz="4" w:space="0" w:color="000000"/>
              <w:left w:val="single" w:sz="4" w:space="0" w:color="000000"/>
              <w:bottom w:val="single" w:sz="4" w:space="0" w:color="000000"/>
              <w:right w:val="single" w:sz="4" w:space="0" w:color="000000"/>
            </w:tcBorders>
            <w:vAlign w:val="center"/>
          </w:tcPr>
          <w:p w14:paraId="2BE0668B" w14:textId="77777777" w:rsidR="00112E5A" w:rsidRPr="009C3E89" w:rsidRDefault="00112E5A" w:rsidP="00694685">
            <w:pPr>
              <w:spacing w:line="259" w:lineRule="auto"/>
              <w:ind w:right="58"/>
              <w:jc w:val="right"/>
              <w:rPr>
                <w:rFonts w:asciiTheme="majorHAnsi" w:hAnsiTheme="majorHAnsi" w:cstheme="majorHAnsi"/>
              </w:rPr>
            </w:pPr>
            <w:r w:rsidRPr="009C3E89">
              <w:rPr>
                <w:rFonts w:asciiTheme="majorHAnsi" w:hAnsiTheme="majorHAnsi" w:cstheme="majorHAnsi"/>
                <w:b/>
              </w:rPr>
              <w:t>TT</w:t>
            </w:r>
            <w:r w:rsidRPr="009C3E89">
              <w:rPr>
                <w:rFonts w:asciiTheme="majorHAnsi" w:hAnsiTheme="majorHAnsi" w:cstheme="majorHAnsi"/>
                <w:i/>
              </w:rPr>
              <w:t xml:space="preserve"> </w:t>
            </w:r>
          </w:p>
        </w:tc>
        <w:tc>
          <w:tcPr>
            <w:tcW w:w="2551" w:type="dxa"/>
            <w:vMerge w:val="restart"/>
            <w:tcBorders>
              <w:top w:val="single" w:sz="4" w:space="0" w:color="000000"/>
              <w:left w:val="single" w:sz="4" w:space="0" w:color="000000"/>
              <w:bottom w:val="single" w:sz="4" w:space="0" w:color="000000"/>
              <w:right w:val="single" w:sz="4" w:space="0" w:color="000000"/>
            </w:tcBorders>
            <w:vAlign w:val="center"/>
          </w:tcPr>
          <w:p w14:paraId="5ACABCB5" w14:textId="77777777" w:rsidR="00112E5A" w:rsidRPr="009C3E89" w:rsidRDefault="00112E5A" w:rsidP="00694685">
            <w:pPr>
              <w:spacing w:line="259" w:lineRule="auto"/>
              <w:ind w:left="46"/>
              <w:jc w:val="center"/>
              <w:rPr>
                <w:rFonts w:asciiTheme="majorHAnsi" w:hAnsiTheme="majorHAnsi" w:cstheme="majorHAnsi"/>
              </w:rPr>
            </w:pPr>
            <w:r>
              <w:rPr>
                <w:rFonts w:asciiTheme="majorHAnsi" w:hAnsiTheme="majorHAnsi" w:cstheme="majorHAnsi"/>
                <w:b/>
              </w:rPr>
              <w:t>Tên thôn</w:t>
            </w:r>
            <w:r w:rsidRPr="009C3E89">
              <w:rPr>
                <w:rFonts w:asciiTheme="majorHAnsi" w:hAnsiTheme="majorHAnsi" w:cstheme="majorHAnsi"/>
                <w:i/>
              </w:rPr>
              <w:t xml:space="preserve"> </w:t>
            </w:r>
          </w:p>
        </w:tc>
        <w:tc>
          <w:tcPr>
            <w:tcW w:w="1843" w:type="dxa"/>
            <w:vMerge w:val="restart"/>
            <w:tcBorders>
              <w:top w:val="single" w:sz="4" w:space="0" w:color="000000"/>
              <w:left w:val="single" w:sz="4" w:space="0" w:color="000000"/>
              <w:bottom w:val="single" w:sz="4" w:space="0" w:color="000000"/>
              <w:right w:val="single" w:sz="4" w:space="0" w:color="000000"/>
            </w:tcBorders>
            <w:vAlign w:val="center"/>
          </w:tcPr>
          <w:p w14:paraId="2EB66045" w14:textId="77777777" w:rsidR="00112E5A" w:rsidRPr="009C3E89" w:rsidRDefault="00112E5A" w:rsidP="00694685">
            <w:pPr>
              <w:spacing w:line="259" w:lineRule="auto"/>
              <w:jc w:val="center"/>
              <w:rPr>
                <w:rFonts w:asciiTheme="majorHAnsi" w:hAnsiTheme="majorHAnsi" w:cstheme="majorHAnsi"/>
              </w:rPr>
            </w:pPr>
            <w:r>
              <w:rPr>
                <w:rFonts w:asciiTheme="majorHAnsi" w:hAnsiTheme="majorHAnsi" w:cstheme="majorHAnsi"/>
                <w:b/>
              </w:rPr>
              <w:t>Tên xã</w:t>
            </w:r>
            <w:r w:rsidRPr="009C3E89">
              <w:rPr>
                <w:rFonts w:asciiTheme="majorHAnsi" w:hAnsiTheme="majorHAnsi" w:cstheme="majorHAnsi"/>
                <w:i/>
              </w:rPr>
              <w:t xml:space="preserve"> </w:t>
            </w:r>
          </w:p>
        </w:tc>
        <w:tc>
          <w:tcPr>
            <w:tcW w:w="2552" w:type="dxa"/>
            <w:gridSpan w:val="2"/>
            <w:tcBorders>
              <w:top w:val="single" w:sz="4" w:space="0" w:color="000000"/>
              <w:left w:val="single" w:sz="4" w:space="0" w:color="000000"/>
              <w:bottom w:val="single" w:sz="4" w:space="0" w:color="000000"/>
              <w:right w:val="single" w:sz="4" w:space="0" w:color="000000"/>
            </w:tcBorders>
            <w:vAlign w:val="center"/>
          </w:tcPr>
          <w:p w14:paraId="2597FBDA" w14:textId="77777777" w:rsidR="00112E5A" w:rsidRPr="009C3E89" w:rsidRDefault="00112E5A" w:rsidP="00694685">
            <w:pPr>
              <w:spacing w:line="259" w:lineRule="auto"/>
              <w:ind w:left="51"/>
              <w:jc w:val="center"/>
              <w:rPr>
                <w:rFonts w:asciiTheme="majorHAnsi" w:hAnsiTheme="majorHAnsi" w:cstheme="majorHAnsi"/>
              </w:rPr>
            </w:pPr>
            <w:r w:rsidRPr="009C3E89">
              <w:rPr>
                <w:rFonts w:asciiTheme="majorHAnsi" w:hAnsiTheme="majorHAnsi" w:cstheme="majorHAnsi"/>
                <w:b/>
              </w:rPr>
              <w:t>Tổng số hộ, nhân khẩu cư trú trên địa bàn</w:t>
            </w:r>
            <w:r w:rsidRPr="009C3E89">
              <w:rPr>
                <w:rFonts w:asciiTheme="majorHAnsi" w:hAnsiTheme="majorHAnsi" w:cstheme="majorHAnsi"/>
                <w:i/>
              </w:rPr>
              <w:t xml:space="preserve"> </w:t>
            </w:r>
          </w:p>
        </w:tc>
        <w:tc>
          <w:tcPr>
            <w:tcW w:w="1275" w:type="dxa"/>
            <w:vMerge w:val="restart"/>
            <w:tcBorders>
              <w:top w:val="single" w:sz="4" w:space="0" w:color="000000"/>
              <w:left w:val="single" w:sz="4" w:space="0" w:color="000000"/>
              <w:bottom w:val="single" w:sz="4" w:space="0" w:color="000000"/>
              <w:right w:val="single" w:sz="4" w:space="0" w:color="000000"/>
            </w:tcBorders>
            <w:vAlign w:val="center"/>
          </w:tcPr>
          <w:p w14:paraId="52A5AA4B" w14:textId="77777777" w:rsidR="00112E5A" w:rsidRPr="009C3E89" w:rsidRDefault="00112E5A" w:rsidP="00694685">
            <w:pPr>
              <w:spacing w:line="238" w:lineRule="auto"/>
              <w:ind w:left="129" w:right="19"/>
              <w:jc w:val="center"/>
              <w:rPr>
                <w:rFonts w:asciiTheme="majorHAnsi" w:hAnsiTheme="majorHAnsi" w:cstheme="majorHAnsi"/>
              </w:rPr>
            </w:pPr>
            <w:r w:rsidRPr="009C3E89">
              <w:rPr>
                <w:rFonts w:asciiTheme="majorHAnsi" w:hAnsiTheme="majorHAnsi" w:cstheme="majorHAnsi"/>
                <w:b/>
              </w:rPr>
              <w:t xml:space="preserve">Diện tích </w:t>
            </w:r>
          </w:p>
          <w:p w14:paraId="3882DFC1" w14:textId="77777777" w:rsidR="00112E5A" w:rsidRPr="009C3E89" w:rsidRDefault="00112E5A" w:rsidP="00694685">
            <w:pPr>
              <w:spacing w:line="259" w:lineRule="auto"/>
              <w:ind w:left="56"/>
              <w:jc w:val="center"/>
              <w:rPr>
                <w:rFonts w:asciiTheme="majorHAnsi" w:hAnsiTheme="majorHAnsi" w:cstheme="majorHAnsi"/>
              </w:rPr>
            </w:pPr>
            <w:r>
              <w:rPr>
                <w:rFonts w:asciiTheme="majorHAnsi" w:hAnsiTheme="majorHAnsi" w:cstheme="majorHAnsi"/>
              </w:rPr>
              <w:t>Tự nhiên</w:t>
            </w:r>
          </w:p>
          <w:p w14:paraId="0FCEC728" w14:textId="77777777" w:rsidR="00112E5A" w:rsidRPr="009C3E89" w:rsidRDefault="00112E5A" w:rsidP="00694685">
            <w:pPr>
              <w:spacing w:line="259" w:lineRule="auto"/>
              <w:ind w:left="51"/>
              <w:jc w:val="center"/>
              <w:rPr>
                <w:rFonts w:asciiTheme="majorHAnsi" w:hAnsiTheme="majorHAnsi" w:cstheme="majorHAnsi"/>
              </w:rPr>
            </w:pPr>
            <w:r w:rsidRPr="009C3E89">
              <w:rPr>
                <w:rFonts w:asciiTheme="majorHAnsi" w:hAnsiTheme="majorHAnsi" w:cstheme="majorHAnsi"/>
                <w:b/>
              </w:rPr>
              <w:t>(ha)</w:t>
            </w:r>
            <w:r w:rsidRPr="009C3E89">
              <w:rPr>
                <w:rFonts w:asciiTheme="majorHAnsi" w:hAnsiTheme="majorHAnsi" w:cstheme="majorHAnsi"/>
                <w:i/>
              </w:rPr>
              <w:t xml:space="preserve"> </w:t>
            </w:r>
          </w:p>
        </w:tc>
        <w:tc>
          <w:tcPr>
            <w:tcW w:w="2552" w:type="dxa"/>
            <w:gridSpan w:val="2"/>
            <w:tcBorders>
              <w:top w:val="single" w:sz="4" w:space="0" w:color="000000"/>
              <w:left w:val="single" w:sz="4" w:space="0" w:color="000000"/>
              <w:bottom w:val="single" w:sz="4" w:space="0" w:color="000000"/>
              <w:right w:val="single" w:sz="4" w:space="0" w:color="000000"/>
            </w:tcBorders>
          </w:tcPr>
          <w:p w14:paraId="0ABB0D6B" w14:textId="77777777" w:rsidR="00112E5A" w:rsidRPr="009C3E89" w:rsidRDefault="00112E5A" w:rsidP="00694685">
            <w:pPr>
              <w:spacing w:line="265" w:lineRule="auto"/>
              <w:ind w:left="16"/>
              <w:jc w:val="center"/>
              <w:rPr>
                <w:rFonts w:asciiTheme="majorHAnsi" w:hAnsiTheme="majorHAnsi" w:cstheme="majorHAnsi"/>
              </w:rPr>
            </w:pPr>
            <w:r w:rsidRPr="009C3E89">
              <w:rPr>
                <w:rFonts w:asciiTheme="majorHAnsi" w:hAnsiTheme="majorHAnsi" w:cstheme="majorHAnsi"/>
                <w:b/>
              </w:rPr>
              <w:t xml:space="preserve">Diện tích cơ sở nhà, đất Nhà </w:t>
            </w:r>
          </w:p>
          <w:p w14:paraId="44FE8B13" w14:textId="77777777" w:rsidR="00112E5A" w:rsidRPr="009C3E89" w:rsidRDefault="00112E5A" w:rsidP="00694685">
            <w:pPr>
              <w:spacing w:line="259" w:lineRule="auto"/>
              <w:ind w:left="120" w:right="8"/>
              <w:jc w:val="center"/>
              <w:rPr>
                <w:rFonts w:asciiTheme="majorHAnsi" w:hAnsiTheme="majorHAnsi" w:cstheme="majorHAnsi"/>
              </w:rPr>
            </w:pPr>
            <w:r w:rsidRPr="009C3E89">
              <w:rPr>
                <w:rFonts w:asciiTheme="majorHAnsi" w:hAnsiTheme="majorHAnsi" w:cstheme="majorHAnsi"/>
                <w:b/>
              </w:rPr>
              <w:t>sinh hoạt văn hoá (m</w:t>
            </w:r>
            <w:r w:rsidRPr="009C3E89">
              <w:rPr>
                <w:rFonts w:asciiTheme="majorHAnsi" w:hAnsiTheme="majorHAnsi" w:cstheme="majorHAnsi"/>
                <w:b/>
                <w:vertAlign w:val="superscript"/>
              </w:rPr>
              <w:t>2</w:t>
            </w:r>
            <w:r w:rsidRPr="009C3E89">
              <w:rPr>
                <w:rFonts w:asciiTheme="majorHAnsi" w:hAnsiTheme="majorHAnsi" w:cstheme="majorHAnsi"/>
                <w:b/>
              </w:rPr>
              <w:t>)</w:t>
            </w:r>
            <w:r w:rsidRPr="009C3E89">
              <w:rPr>
                <w:rFonts w:asciiTheme="majorHAnsi" w:hAnsiTheme="majorHAnsi" w:cstheme="majorHAnsi"/>
                <w:i/>
              </w:rPr>
              <w:t xml:space="preserve"> </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tcPr>
          <w:p w14:paraId="742A437F" w14:textId="77777777" w:rsidR="00112E5A" w:rsidRPr="009C3E89" w:rsidRDefault="00112E5A" w:rsidP="00694685">
            <w:pPr>
              <w:spacing w:line="238" w:lineRule="auto"/>
              <w:ind w:left="74"/>
              <w:jc w:val="center"/>
              <w:rPr>
                <w:rFonts w:asciiTheme="majorHAnsi" w:hAnsiTheme="majorHAnsi" w:cstheme="majorHAnsi"/>
              </w:rPr>
            </w:pPr>
            <w:r w:rsidRPr="009C3E89">
              <w:rPr>
                <w:rFonts w:asciiTheme="majorHAnsi" w:hAnsiTheme="majorHAnsi" w:cstheme="majorHAnsi"/>
                <w:b/>
              </w:rPr>
              <w:t xml:space="preserve">Nơi sinh hoạt tín ngưỡng </w:t>
            </w:r>
          </w:p>
          <w:p w14:paraId="146C590C" w14:textId="77777777" w:rsidR="00112E5A" w:rsidRPr="009C3E89" w:rsidRDefault="00112E5A" w:rsidP="00694685">
            <w:pPr>
              <w:spacing w:line="259" w:lineRule="auto"/>
              <w:ind w:left="49"/>
              <w:jc w:val="center"/>
              <w:rPr>
                <w:rFonts w:asciiTheme="majorHAnsi" w:hAnsiTheme="majorHAnsi" w:cstheme="majorHAnsi"/>
              </w:rPr>
            </w:pPr>
          </w:p>
        </w:tc>
        <w:tc>
          <w:tcPr>
            <w:tcW w:w="1417" w:type="dxa"/>
            <w:vMerge w:val="restart"/>
            <w:tcBorders>
              <w:top w:val="single" w:sz="4" w:space="0" w:color="000000"/>
              <w:left w:val="single" w:sz="4" w:space="0" w:color="000000"/>
              <w:bottom w:val="single" w:sz="4" w:space="0" w:color="000000"/>
              <w:right w:val="single" w:sz="4" w:space="0" w:color="000000"/>
            </w:tcBorders>
            <w:vAlign w:val="center"/>
          </w:tcPr>
          <w:p w14:paraId="1BA0E938" w14:textId="77777777" w:rsidR="00112E5A" w:rsidRPr="009C3E89" w:rsidRDefault="00112E5A" w:rsidP="00694685">
            <w:pPr>
              <w:spacing w:line="238" w:lineRule="auto"/>
              <w:ind w:left="18"/>
              <w:jc w:val="center"/>
              <w:rPr>
                <w:rFonts w:asciiTheme="majorHAnsi" w:hAnsiTheme="majorHAnsi" w:cstheme="majorHAnsi"/>
              </w:rPr>
            </w:pPr>
            <w:r w:rsidRPr="009C3E89">
              <w:rPr>
                <w:rFonts w:asciiTheme="majorHAnsi" w:hAnsiTheme="majorHAnsi" w:cstheme="majorHAnsi"/>
                <w:b/>
              </w:rPr>
              <w:t xml:space="preserve">Số người hoạt động không </w:t>
            </w:r>
          </w:p>
          <w:p w14:paraId="071FC43E" w14:textId="77777777" w:rsidR="00112E5A" w:rsidRPr="009C3E89" w:rsidRDefault="00112E5A" w:rsidP="00694685">
            <w:pPr>
              <w:spacing w:line="259" w:lineRule="auto"/>
              <w:ind w:left="49"/>
              <w:jc w:val="center"/>
              <w:rPr>
                <w:rFonts w:asciiTheme="majorHAnsi" w:hAnsiTheme="majorHAnsi" w:cstheme="majorHAnsi"/>
              </w:rPr>
            </w:pPr>
            <w:r w:rsidRPr="009C3E89">
              <w:rPr>
                <w:rFonts w:asciiTheme="majorHAnsi" w:hAnsiTheme="majorHAnsi" w:cstheme="majorHAnsi"/>
                <w:b/>
              </w:rPr>
              <w:t xml:space="preserve">chuyến </w:t>
            </w:r>
          </w:p>
          <w:p w14:paraId="68B82928" w14:textId="77777777" w:rsidR="00112E5A" w:rsidRPr="009C3E89" w:rsidRDefault="00112E5A" w:rsidP="00694685">
            <w:pPr>
              <w:spacing w:line="259" w:lineRule="auto"/>
              <w:ind w:left="48"/>
              <w:jc w:val="center"/>
              <w:rPr>
                <w:rFonts w:asciiTheme="majorHAnsi" w:hAnsiTheme="majorHAnsi" w:cstheme="majorHAnsi"/>
              </w:rPr>
            </w:pPr>
            <w:r w:rsidRPr="009C3E89">
              <w:rPr>
                <w:rFonts w:asciiTheme="majorHAnsi" w:hAnsiTheme="majorHAnsi" w:cstheme="majorHAnsi"/>
                <w:b/>
              </w:rPr>
              <w:t xml:space="preserve">trách tại </w:t>
            </w:r>
          </w:p>
          <w:p w14:paraId="7C0FCAEE" w14:textId="77777777" w:rsidR="00112E5A" w:rsidRPr="009C3E89" w:rsidRDefault="00112E5A" w:rsidP="00694685">
            <w:pPr>
              <w:spacing w:line="259" w:lineRule="auto"/>
              <w:ind w:left="51"/>
              <w:jc w:val="center"/>
              <w:rPr>
                <w:rFonts w:asciiTheme="majorHAnsi" w:hAnsiTheme="majorHAnsi" w:cstheme="majorHAnsi"/>
              </w:rPr>
            </w:pPr>
            <w:r>
              <w:rPr>
                <w:rFonts w:asciiTheme="majorHAnsi" w:hAnsiTheme="majorHAnsi" w:cstheme="majorHAnsi"/>
                <w:b/>
              </w:rPr>
              <w:t>thôn</w:t>
            </w:r>
          </w:p>
        </w:tc>
        <w:tc>
          <w:tcPr>
            <w:tcW w:w="709" w:type="dxa"/>
            <w:vMerge w:val="restart"/>
            <w:tcBorders>
              <w:top w:val="single" w:sz="4" w:space="0" w:color="000000"/>
              <w:left w:val="single" w:sz="4" w:space="0" w:color="000000"/>
              <w:bottom w:val="single" w:sz="4" w:space="0" w:color="000000"/>
              <w:right w:val="single" w:sz="4" w:space="0" w:color="000000"/>
            </w:tcBorders>
            <w:vAlign w:val="center"/>
          </w:tcPr>
          <w:p w14:paraId="04E8FFC8" w14:textId="77777777" w:rsidR="00112E5A" w:rsidRDefault="00112E5A" w:rsidP="00694685">
            <w:pPr>
              <w:spacing w:line="259" w:lineRule="auto"/>
              <w:ind w:left="10"/>
              <w:jc w:val="center"/>
            </w:pPr>
            <w:r>
              <w:rPr>
                <w:b/>
              </w:rPr>
              <w:t>Ghi chú</w:t>
            </w:r>
            <w:r>
              <w:rPr>
                <w:i/>
              </w:rPr>
              <w:t xml:space="preserve"> </w:t>
            </w:r>
          </w:p>
        </w:tc>
      </w:tr>
      <w:tr w:rsidR="00112E5A" w14:paraId="3A4461B4" w14:textId="77777777" w:rsidTr="00694685">
        <w:trPr>
          <w:trHeight w:val="682"/>
        </w:trPr>
        <w:tc>
          <w:tcPr>
            <w:tcW w:w="1135" w:type="dxa"/>
            <w:vMerge/>
            <w:tcBorders>
              <w:top w:val="nil"/>
              <w:left w:val="single" w:sz="4" w:space="0" w:color="000000"/>
              <w:bottom w:val="single" w:sz="4" w:space="0" w:color="000000"/>
              <w:right w:val="single" w:sz="4" w:space="0" w:color="000000"/>
            </w:tcBorders>
          </w:tcPr>
          <w:p w14:paraId="6CB2BB06" w14:textId="77777777" w:rsidR="00112E5A" w:rsidRPr="009C3E89" w:rsidRDefault="00112E5A" w:rsidP="00694685">
            <w:pPr>
              <w:spacing w:after="160" w:line="259" w:lineRule="auto"/>
              <w:rPr>
                <w:rFonts w:asciiTheme="majorHAnsi" w:hAnsiTheme="majorHAnsi" w:cstheme="majorHAnsi"/>
              </w:rPr>
            </w:pPr>
          </w:p>
        </w:tc>
        <w:tc>
          <w:tcPr>
            <w:tcW w:w="2551" w:type="dxa"/>
            <w:vMerge/>
            <w:tcBorders>
              <w:top w:val="nil"/>
              <w:left w:val="single" w:sz="4" w:space="0" w:color="000000"/>
              <w:bottom w:val="single" w:sz="4" w:space="0" w:color="000000"/>
              <w:right w:val="single" w:sz="4" w:space="0" w:color="000000"/>
            </w:tcBorders>
          </w:tcPr>
          <w:p w14:paraId="1FBDD216" w14:textId="77777777" w:rsidR="00112E5A" w:rsidRPr="009C3E89" w:rsidRDefault="00112E5A" w:rsidP="00694685">
            <w:pPr>
              <w:spacing w:after="160" w:line="259" w:lineRule="auto"/>
              <w:rPr>
                <w:rFonts w:asciiTheme="majorHAnsi" w:hAnsiTheme="majorHAnsi" w:cstheme="majorHAnsi"/>
              </w:rPr>
            </w:pPr>
          </w:p>
        </w:tc>
        <w:tc>
          <w:tcPr>
            <w:tcW w:w="1843" w:type="dxa"/>
            <w:vMerge/>
            <w:tcBorders>
              <w:top w:val="nil"/>
              <w:left w:val="single" w:sz="4" w:space="0" w:color="000000"/>
              <w:bottom w:val="single" w:sz="4" w:space="0" w:color="000000"/>
              <w:right w:val="single" w:sz="4" w:space="0" w:color="000000"/>
            </w:tcBorders>
          </w:tcPr>
          <w:p w14:paraId="5031680A" w14:textId="77777777" w:rsidR="00112E5A" w:rsidRPr="009C3E89" w:rsidRDefault="00112E5A" w:rsidP="00694685">
            <w:pPr>
              <w:spacing w:after="160" w:line="259" w:lineRule="auto"/>
              <w:rPr>
                <w:rFonts w:asciiTheme="majorHAnsi" w:hAnsiTheme="majorHAnsi" w:cstheme="majorHAnsi"/>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12711D81" w14:textId="77777777" w:rsidR="00112E5A" w:rsidRPr="009C3E89" w:rsidRDefault="00112E5A" w:rsidP="00694685">
            <w:pPr>
              <w:spacing w:line="259" w:lineRule="auto"/>
              <w:ind w:left="57"/>
              <w:jc w:val="center"/>
              <w:rPr>
                <w:rFonts w:asciiTheme="majorHAnsi" w:hAnsiTheme="majorHAnsi" w:cstheme="majorHAnsi"/>
              </w:rPr>
            </w:pPr>
            <w:r w:rsidRPr="009C3E89">
              <w:rPr>
                <w:rFonts w:asciiTheme="majorHAnsi" w:hAnsiTheme="majorHAnsi" w:cstheme="majorHAnsi"/>
                <w:b/>
              </w:rPr>
              <w:t>Số hộ</w:t>
            </w:r>
            <w:r w:rsidRPr="009C3E89">
              <w:rPr>
                <w:rFonts w:asciiTheme="majorHAnsi" w:hAnsiTheme="majorHAnsi" w:cstheme="majorHAnsi"/>
                <w:i/>
              </w:rPr>
              <w:t xml:space="preserve"> </w:t>
            </w:r>
          </w:p>
        </w:tc>
        <w:tc>
          <w:tcPr>
            <w:tcW w:w="1418" w:type="dxa"/>
            <w:tcBorders>
              <w:top w:val="single" w:sz="4" w:space="0" w:color="000000"/>
              <w:left w:val="single" w:sz="4" w:space="0" w:color="000000"/>
              <w:bottom w:val="single" w:sz="4" w:space="0" w:color="000000"/>
              <w:right w:val="single" w:sz="4" w:space="0" w:color="000000"/>
            </w:tcBorders>
          </w:tcPr>
          <w:p w14:paraId="1885977C" w14:textId="77777777" w:rsidR="00112E5A" w:rsidRPr="009C3E89" w:rsidRDefault="00112E5A" w:rsidP="00694685">
            <w:pPr>
              <w:spacing w:line="259" w:lineRule="auto"/>
              <w:jc w:val="center"/>
              <w:rPr>
                <w:rFonts w:asciiTheme="majorHAnsi" w:hAnsiTheme="majorHAnsi" w:cstheme="majorHAnsi"/>
              </w:rPr>
            </w:pPr>
            <w:r w:rsidRPr="009C3E89">
              <w:rPr>
                <w:rFonts w:asciiTheme="majorHAnsi" w:hAnsiTheme="majorHAnsi" w:cstheme="majorHAnsi"/>
                <w:b/>
              </w:rPr>
              <w:t>Dân số (người)</w:t>
            </w:r>
            <w:r w:rsidRPr="009C3E89">
              <w:rPr>
                <w:rFonts w:asciiTheme="majorHAnsi" w:hAnsiTheme="majorHAnsi" w:cstheme="majorHAnsi"/>
                <w:i/>
              </w:rPr>
              <w:t xml:space="preserve"> </w:t>
            </w:r>
          </w:p>
        </w:tc>
        <w:tc>
          <w:tcPr>
            <w:tcW w:w="1275" w:type="dxa"/>
            <w:vMerge/>
            <w:tcBorders>
              <w:top w:val="nil"/>
              <w:left w:val="single" w:sz="4" w:space="0" w:color="000000"/>
              <w:bottom w:val="single" w:sz="4" w:space="0" w:color="000000"/>
              <w:right w:val="single" w:sz="4" w:space="0" w:color="000000"/>
            </w:tcBorders>
          </w:tcPr>
          <w:p w14:paraId="58113DAC" w14:textId="77777777" w:rsidR="00112E5A" w:rsidRPr="009C3E89" w:rsidRDefault="00112E5A" w:rsidP="00694685">
            <w:pPr>
              <w:spacing w:after="160" w:line="259" w:lineRule="auto"/>
              <w:rPr>
                <w:rFonts w:asciiTheme="majorHAnsi" w:hAnsiTheme="majorHAnsi" w:cstheme="majorHAnsi"/>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2877D038" w14:textId="77777777" w:rsidR="00112E5A" w:rsidRPr="009C3E89" w:rsidRDefault="00112E5A" w:rsidP="00694685">
            <w:pPr>
              <w:spacing w:line="259" w:lineRule="auto"/>
              <w:ind w:left="52"/>
              <w:jc w:val="center"/>
              <w:rPr>
                <w:rFonts w:asciiTheme="majorHAnsi" w:hAnsiTheme="majorHAnsi" w:cstheme="majorHAnsi"/>
              </w:rPr>
            </w:pPr>
            <w:r w:rsidRPr="009C3E89">
              <w:rPr>
                <w:rFonts w:asciiTheme="majorHAnsi" w:hAnsiTheme="majorHAnsi" w:cstheme="majorHAnsi"/>
                <w:b/>
              </w:rPr>
              <w:t>Nhà</w:t>
            </w:r>
            <w:r w:rsidRPr="009C3E89">
              <w:rPr>
                <w:rFonts w:asciiTheme="majorHAnsi" w:hAnsiTheme="majorHAnsi" w:cstheme="majorHAnsi"/>
                <w:i/>
              </w:rPr>
              <w:t xml:space="preserve"> </w:t>
            </w:r>
          </w:p>
        </w:tc>
        <w:tc>
          <w:tcPr>
            <w:tcW w:w="1276" w:type="dxa"/>
            <w:tcBorders>
              <w:top w:val="single" w:sz="4" w:space="0" w:color="000000"/>
              <w:left w:val="single" w:sz="4" w:space="0" w:color="000000"/>
              <w:bottom w:val="single" w:sz="4" w:space="0" w:color="000000"/>
              <w:right w:val="single" w:sz="4" w:space="0" w:color="000000"/>
            </w:tcBorders>
            <w:vAlign w:val="center"/>
          </w:tcPr>
          <w:p w14:paraId="177BBAEE" w14:textId="77777777" w:rsidR="00112E5A" w:rsidRPr="009C3E89" w:rsidRDefault="00112E5A" w:rsidP="00694685">
            <w:pPr>
              <w:spacing w:line="259" w:lineRule="auto"/>
              <w:ind w:left="49"/>
              <w:jc w:val="center"/>
              <w:rPr>
                <w:rFonts w:asciiTheme="majorHAnsi" w:hAnsiTheme="majorHAnsi" w:cstheme="majorHAnsi"/>
              </w:rPr>
            </w:pPr>
            <w:r w:rsidRPr="009C3E89">
              <w:rPr>
                <w:rFonts w:asciiTheme="majorHAnsi" w:hAnsiTheme="majorHAnsi" w:cstheme="majorHAnsi"/>
                <w:b/>
              </w:rPr>
              <w:t>Đất</w:t>
            </w:r>
            <w:r w:rsidRPr="009C3E89">
              <w:rPr>
                <w:rFonts w:asciiTheme="majorHAnsi" w:hAnsiTheme="majorHAnsi" w:cstheme="majorHAnsi"/>
                <w:i/>
              </w:rPr>
              <w:t xml:space="preserve"> </w:t>
            </w:r>
          </w:p>
        </w:tc>
        <w:tc>
          <w:tcPr>
            <w:tcW w:w="1276" w:type="dxa"/>
            <w:vMerge/>
            <w:tcBorders>
              <w:top w:val="nil"/>
              <w:left w:val="single" w:sz="4" w:space="0" w:color="000000"/>
              <w:bottom w:val="single" w:sz="4" w:space="0" w:color="000000"/>
              <w:right w:val="single" w:sz="4" w:space="0" w:color="000000"/>
            </w:tcBorders>
          </w:tcPr>
          <w:p w14:paraId="00BEF3FD" w14:textId="77777777" w:rsidR="00112E5A" w:rsidRPr="009C3E89" w:rsidRDefault="00112E5A" w:rsidP="00694685">
            <w:pPr>
              <w:spacing w:after="160" w:line="259" w:lineRule="auto"/>
              <w:rPr>
                <w:rFonts w:asciiTheme="majorHAnsi" w:hAnsiTheme="majorHAnsi" w:cstheme="majorHAnsi"/>
              </w:rPr>
            </w:pPr>
          </w:p>
        </w:tc>
        <w:tc>
          <w:tcPr>
            <w:tcW w:w="1417" w:type="dxa"/>
            <w:vMerge/>
            <w:tcBorders>
              <w:top w:val="nil"/>
              <w:left w:val="single" w:sz="4" w:space="0" w:color="000000"/>
              <w:bottom w:val="single" w:sz="4" w:space="0" w:color="000000"/>
              <w:right w:val="single" w:sz="4" w:space="0" w:color="000000"/>
            </w:tcBorders>
          </w:tcPr>
          <w:p w14:paraId="38A2D4E0" w14:textId="77777777" w:rsidR="00112E5A" w:rsidRPr="009C3E89" w:rsidRDefault="00112E5A" w:rsidP="00694685">
            <w:pPr>
              <w:spacing w:after="160" w:line="259" w:lineRule="auto"/>
              <w:rPr>
                <w:rFonts w:asciiTheme="majorHAnsi" w:hAnsiTheme="majorHAnsi" w:cstheme="majorHAnsi"/>
              </w:rPr>
            </w:pPr>
          </w:p>
        </w:tc>
        <w:tc>
          <w:tcPr>
            <w:tcW w:w="709" w:type="dxa"/>
            <w:vMerge/>
            <w:tcBorders>
              <w:top w:val="nil"/>
              <w:left w:val="single" w:sz="4" w:space="0" w:color="000000"/>
              <w:bottom w:val="single" w:sz="4" w:space="0" w:color="000000"/>
              <w:right w:val="single" w:sz="4" w:space="0" w:color="000000"/>
            </w:tcBorders>
          </w:tcPr>
          <w:p w14:paraId="59CD7668" w14:textId="77777777" w:rsidR="00112E5A" w:rsidRDefault="00112E5A" w:rsidP="00694685">
            <w:pPr>
              <w:spacing w:after="160" w:line="259" w:lineRule="auto"/>
            </w:pPr>
          </w:p>
        </w:tc>
      </w:tr>
      <w:tr w:rsidR="00112E5A" w14:paraId="58407768" w14:textId="77777777" w:rsidTr="00694685">
        <w:trPr>
          <w:trHeight w:val="406"/>
        </w:trPr>
        <w:tc>
          <w:tcPr>
            <w:tcW w:w="1135" w:type="dxa"/>
            <w:tcBorders>
              <w:top w:val="single" w:sz="4" w:space="0" w:color="000000"/>
              <w:left w:val="single" w:sz="4" w:space="0" w:color="000000"/>
              <w:bottom w:val="single" w:sz="4" w:space="0" w:color="000000"/>
              <w:right w:val="single" w:sz="4" w:space="0" w:color="000000"/>
            </w:tcBorders>
          </w:tcPr>
          <w:p w14:paraId="6C64FBC6" w14:textId="77777777" w:rsidR="00112E5A" w:rsidRPr="009C3E89" w:rsidRDefault="00112E5A" w:rsidP="00694685">
            <w:pPr>
              <w:spacing w:line="259" w:lineRule="auto"/>
              <w:ind w:left="221"/>
              <w:jc w:val="center"/>
              <w:rPr>
                <w:rFonts w:asciiTheme="majorHAnsi" w:hAnsiTheme="majorHAnsi" w:cstheme="majorHAnsi"/>
              </w:rPr>
            </w:pPr>
            <w:r w:rsidRPr="009C3E89">
              <w:rPr>
                <w:rFonts w:asciiTheme="majorHAnsi" w:hAnsiTheme="majorHAnsi" w:cstheme="majorHAnsi"/>
                <w:i/>
              </w:rPr>
              <w:t xml:space="preserve">1 </w:t>
            </w:r>
          </w:p>
        </w:tc>
        <w:tc>
          <w:tcPr>
            <w:tcW w:w="2551" w:type="dxa"/>
            <w:tcBorders>
              <w:top w:val="single" w:sz="4" w:space="0" w:color="000000"/>
              <w:left w:val="single" w:sz="4" w:space="0" w:color="000000"/>
              <w:bottom w:val="single" w:sz="4" w:space="0" w:color="000000"/>
              <w:right w:val="single" w:sz="4" w:space="0" w:color="000000"/>
            </w:tcBorders>
          </w:tcPr>
          <w:p w14:paraId="791BBC69" w14:textId="77777777" w:rsidR="00112E5A" w:rsidRPr="009C3E89" w:rsidRDefault="00112E5A" w:rsidP="00694685">
            <w:pPr>
              <w:spacing w:line="259" w:lineRule="auto"/>
              <w:ind w:left="51"/>
              <w:jc w:val="center"/>
              <w:rPr>
                <w:rFonts w:asciiTheme="majorHAnsi" w:hAnsiTheme="majorHAnsi" w:cstheme="majorHAnsi"/>
              </w:rPr>
            </w:pPr>
            <w:r w:rsidRPr="009C3E89">
              <w:rPr>
                <w:rFonts w:asciiTheme="majorHAnsi" w:hAnsiTheme="majorHAnsi" w:cstheme="majorHAnsi"/>
                <w:i/>
              </w:rPr>
              <w:t xml:space="preserve">2 </w:t>
            </w:r>
          </w:p>
        </w:tc>
        <w:tc>
          <w:tcPr>
            <w:tcW w:w="1843" w:type="dxa"/>
            <w:tcBorders>
              <w:top w:val="single" w:sz="4" w:space="0" w:color="000000"/>
              <w:left w:val="single" w:sz="4" w:space="0" w:color="000000"/>
              <w:bottom w:val="single" w:sz="4" w:space="0" w:color="000000"/>
              <w:right w:val="single" w:sz="4" w:space="0" w:color="000000"/>
            </w:tcBorders>
          </w:tcPr>
          <w:p w14:paraId="3817EE1F" w14:textId="77777777" w:rsidR="00112E5A" w:rsidRPr="009C3E89" w:rsidRDefault="00112E5A" w:rsidP="00694685">
            <w:pPr>
              <w:spacing w:line="259" w:lineRule="auto"/>
              <w:ind w:left="53"/>
              <w:jc w:val="center"/>
              <w:rPr>
                <w:rFonts w:asciiTheme="majorHAnsi" w:hAnsiTheme="majorHAnsi" w:cstheme="majorHAnsi"/>
              </w:rPr>
            </w:pPr>
            <w:r w:rsidRPr="009C3E89">
              <w:rPr>
                <w:rFonts w:asciiTheme="majorHAnsi" w:hAnsiTheme="majorHAnsi" w:cstheme="majorHAnsi"/>
                <w:i/>
              </w:rPr>
              <w:t xml:space="preserve">3 </w:t>
            </w:r>
          </w:p>
        </w:tc>
        <w:tc>
          <w:tcPr>
            <w:tcW w:w="1134" w:type="dxa"/>
            <w:tcBorders>
              <w:top w:val="single" w:sz="4" w:space="0" w:color="000000"/>
              <w:left w:val="single" w:sz="4" w:space="0" w:color="000000"/>
              <w:bottom w:val="single" w:sz="4" w:space="0" w:color="000000"/>
              <w:right w:val="single" w:sz="4" w:space="0" w:color="000000"/>
            </w:tcBorders>
          </w:tcPr>
          <w:p w14:paraId="0916FD59" w14:textId="77777777" w:rsidR="00112E5A" w:rsidRPr="009C3E89" w:rsidRDefault="00112E5A" w:rsidP="00694685">
            <w:pPr>
              <w:spacing w:line="259" w:lineRule="auto"/>
              <w:ind w:left="55"/>
              <w:jc w:val="center"/>
              <w:rPr>
                <w:rFonts w:asciiTheme="majorHAnsi" w:hAnsiTheme="majorHAnsi" w:cstheme="majorHAnsi"/>
              </w:rPr>
            </w:pPr>
            <w:r w:rsidRPr="009C3E89">
              <w:rPr>
                <w:rFonts w:asciiTheme="majorHAnsi" w:hAnsiTheme="majorHAnsi" w:cstheme="majorHAnsi"/>
                <w:i/>
              </w:rPr>
              <w:t xml:space="preserve">4 </w:t>
            </w:r>
          </w:p>
        </w:tc>
        <w:tc>
          <w:tcPr>
            <w:tcW w:w="1418" w:type="dxa"/>
            <w:tcBorders>
              <w:top w:val="single" w:sz="4" w:space="0" w:color="000000"/>
              <w:left w:val="single" w:sz="4" w:space="0" w:color="000000"/>
              <w:bottom w:val="single" w:sz="4" w:space="0" w:color="000000"/>
              <w:right w:val="single" w:sz="4" w:space="0" w:color="000000"/>
            </w:tcBorders>
          </w:tcPr>
          <w:p w14:paraId="5201E9E4" w14:textId="77777777" w:rsidR="00112E5A" w:rsidRPr="009C3E89" w:rsidRDefault="00112E5A" w:rsidP="00694685">
            <w:pPr>
              <w:spacing w:line="259" w:lineRule="auto"/>
              <w:ind w:left="53"/>
              <w:jc w:val="center"/>
              <w:rPr>
                <w:rFonts w:asciiTheme="majorHAnsi" w:hAnsiTheme="majorHAnsi" w:cstheme="majorHAnsi"/>
              </w:rPr>
            </w:pPr>
            <w:r w:rsidRPr="009C3E89">
              <w:rPr>
                <w:rFonts w:asciiTheme="majorHAnsi" w:hAnsiTheme="majorHAnsi" w:cstheme="majorHAnsi"/>
                <w:i/>
              </w:rPr>
              <w:t xml:space="preserve">5 </w:t>
            </w:r>
          </w:p>
        </w:tc>
        <w:tc>
          <w:tcPr>
            <w:tcW w:w="1275" w:type="dxa"/>
            <w:tcBorders>
              <w:top w:val="single" w:sz="4" w:space="0" w:color="000000"/>
              <w:left w:val="single" w:sz="4" w:space="0" w:color="000000"/>
              <w:bottom w:val="single" w:sz="4" w:space="0" w:color="000000"/>
              <w:right w:val="single" w:sz="4" w:space="0" w:color="000000"/>
            </w:tcBorders>
          </w:tcPr>
          <w:p w14:paraId="2E76B043" w14:textId="77777777" w:rsidR="00112E5A" w:rsidRPr="009C3E89" w:rsidRDefault="00112E5A" w:rsidP="00694685">
            <w:pPr>
              <w:spacing w:line="259" w:lineRule="auto"/>
              <w:ind w:left="51"/>
              <w:jc w:val="center"/>
              <w:rPr>
                <w:rFonts w:asciiTheme="majorHAnsi" w:hAnsiTheme="majorHAnsi" w:cstheme="majorHAnsi"/>
              </w:rPr>
            </w:pPr>
            <w:r w:rsidRPr="009C3E89">
              <w:rPr>
                <w:rFonts w:asciiTheme="majorHAnsi" w:hAnsiTheme="majorHAnsi" w:cstheme="majorHAnsi"/>
                <w:i/>
              </w:rPr>
              <w:t xml:space="preserve">6 </w:t>
            </w:r>
          </w:p>
        </w:tc>
        <w:tc>
          <w:tcPr>
            <w:tcW w:w="1276" w:type="dxa"/>
            <w:tcBorders>
              <w:top w:val="single" w:sz="4" w:space="0" w:color="000000"/>
              <w:left w:val="single" w:sz="4" w:space="0" w:color="000000"/>
              <w:bottom w:val="single" w:sz="4" w:space="0" w:color="000000"/>
              <w:right w:val="single" w:sz="4" w:space="0" w:color="000000"/>
            </w:tcBorders>
          </w:tcPr>
          <w:p w14:paraId="1A54CB6A" w14:textId="77777777" w:rsidR="00112E5A" w:rsidRPr="009C3E89" w:rsidRDefault="00112E5A" w:rsidP="00694685">
            <w:pPr>
              <w:spacing w:line="259" w:lineRule="auto"/>
              <w:ind w:left="53"/>
              <w:jc w:val="center"/>
              <w:rPr>
                <w:rFonts w:asciiTheme="majorHAnsi" w:hAnsiTheme="majorHAnsi" w:cstheme="majorHAnsi"/>
              </w:rPr>
            </w:pPr>
            <w:r w:rsidRPr="009C3E89">
              <w:rPr>
                <w:rFonts w:asciiTheme="majorHAnsi" w:hAnsiTheme="majorHAnsi" w:cstheme="majorHAnsi"/>
                <w:i/>
              </w:rPr>
              <w:t xml:space="preserve">7 </w:t>
            </w:r>
          </w:p>
        </w:tc>
        <w:tc>
          <w:tcPr>
            <w:tcW w:w="1276" w:type="dxa"/>
            <w:tcBorders>
              <w:top w:val="single" w:sz="4" w:space="0" w:color="000000"/>
              <w:left w:val="single" w:sz="4" w:space="0" w:color="000000"/>
              <w:bottom w:val="single" w:sz="4" w:space="0" w:color="000000"/>
              <w:right w:val="single" w:sz="4" w:space="0" w:color="000000"/>
            </w:tcBorders>
          </w:tcPr>
          <w:p w14:paraId="420C6984" w14:textId="77777777" w:rsidR="00112E5A" w:rsidRPr="009C3E89" w:rsidRDefault="00112E5A" w:rsidP="00694685">
            <w:pPr>
              <w:spacing w:line="259" w:lineRule="auto"/>
              <w:ind w:left="50"/>
              <w:jc w:val="center"/>
              <w:rPr>
                <w:rFonts w:asciiTheme="majorHAnsi" w:hAnsiTheme="majorHAnsi" w:cstheme="majorHAnsi"/>
              </w:rPr>
            </w:pPr>
            <w:r w:rsidRPr="009C3E89">
              <w:rPr>
                <w:rFonts w:asciiTheme="majorHAnsi" w:hAnsiTheme="majorHAnsi" w:cstheme="majorHAnsi"/>
                <w:i/>
              </w:rPr>
              <w:t xml:space="preserve">8 </w:t>
            </w:r>
          </w:p>
        </w:tc>
        <w:tc>
          <w:tcPr>
            <w:tcW w:w="1276" w:type="dxa"/>
            <w:tcBorders>
              <w:top w:val="single" w:sz="4" w:space="0" w:color="000000"/>
              <w:left w:val="single" w:sz="4" w:space="0" w:color="000000"/>
              <w:bottom w:val="single" w:sz="4" w:space="0" w:color="000000"/>
              <w:right w:val="single" w:sz="4" w:space="0" w:color="000000"/>
            </w:tcBorders>
          </w:tcPr>
          <w:p w14:paraId="7138B5C8" w14:textId="77777777" w:rsidR="00112E5A" w:rsidRPr="009C3E89" w:rsidRDefault="00112E5A" w:rsidP="00694685">
            <w:pPr>
              <w:spacing w:line="259" w:lineRule="auto"/>
              <w:ind w:left="51"/>
              <w:jc w:val="center"/>
              <w:rPr>
                <w:rFonts w:asciiTheme="majorHAnsi" w:hAnsiTheme="majorHAnsi" w:cstheme="majorHAnsi"/>
              </w:rPr>
            </w:pPr>
            <w:r w:rsidRPr="009C3E89">
              <w:rPr>
                <w:rFonts w:asciiTheme="majorHAnsi" w:hAnsiTheme="majorHAnsi" w:cstheme="majorHAnsi"/>
                <w:i/>
              </w:rPr>
              <w:t xml:space="preserve">9 </w:t>
            </w:r>
          </w:p>
        </w:tc>
        <w:tc>
          <w:tcPr>
            <w:tcW w:w="1417" w:type="dxa"/>
            <w:tcBorders>
              <w:top w:val="single" w:sz="4" w:space="0" w:color="000000"/>
              <w:left w:val="single" w:sz="4" w:space="0" w:color="000000"/>
              <w:bottom w:val="single" w:sz="4" w:space="0" w:color="000000"/>
              <w:right w:val="single" w:sz="4" w:space="0" w:color="000000"/>
            </w:tcBorders>
          </w:tcPr>
          <w:p w14:paraId="27A2A8C7" w14:textId="77777777" w:rsidR="00112E5A" w:rsidRPr="009C3E89" w:rsidRDefault="00112E5A" w:rsidP="00694685">
            <w:pPr>
              <w:spacing w:line="259" w:lineRule="auto"/>
              <w:ind w:left="50"/>
              <w:jc w:val="center"/>
              <w:rPr>
                <w:rFonts w:asciiTheme="majorHAnsi" w:hAnsiTheme="majorHAnsi" w:cstheme="majorHAnsi"/>
              </w:rPr>
            </w:pPr>
            <w:r w:rsidRPr="009C3E89">
              <w:rPr>
                <w:rFonts w:asciiTheme="majorHAnsi" w:hAnsiTheme="majorHAnsi" w:cstheme="majorHAnsi"/>
                <w:i/>
              </w:rPr>
              <w:t xml:space="preserve">1 </w:t>
            </w:r>
          </w:p>
        </w:tc>
        <w:tc>
          <w:tcPr>
            <w:tcW w:w="709" w:type="dxa"/>
            <w:tcBorders>
              <w:top w:val="single" w:sz="4" w:space="0" w:color="000000"/>
              <w:left w:val="single" w:sz="4" w:space="0" w:color="000000"/>
              <w:bottom w:val="single" w:sz="4" w:space="0" w:color="000000"/>
              <w:right w:val="single" w:sz="4" w:space="0" w:color="000000"/>
            </w:tcBorders>
          </w:tcPr>
          <w:p w14:paraId="26319C28" w14:textId="77777777" w:rsidR="00112E5A" w:rsidRDefault="00112E5A" w:rsidP="00694685">
            <w:pPr>
              <w:spacing w:line="259" w:lineRule="auto"/>
              <w:ind w:left="50"/>
              <w:jc w:val="center"/>
            </w:pPr>
            <w:r>
              <w:rPr>
                <w:i/>
              </w:rPr>
              <w:t xml:space="preserve">2 </w:t>
            </w:r>
          </w:p>
        </w:tc>
      </w:tr>
      <w:tr w:rsidR="00112E5A" w14:paraId="31B8FC77" w14:textId="77777777" w:rsidTr="00694685">
        <w:trPr>
          <w:trHeight w:val="408"/>
        </w:trPr>
        <w:tc>
          <w:tcPr>
            <w:tcW w:w="1135" w:type="dxa"/>
            <w:tcBorders>
              <w:top w:val="single" w:sz="4" w:space="0" w:color="000000"/>
              <w:left w:val="single" w:sz="4" w:space="0" w:color="000000"/>
              <w:bottom w:val="single" w:sz="4" w:space="0" w:color="000000"/>
              <w:right w:val="single" w:sz="4" w:space="0" w:color="000000"/>
            </w:tcBorders>
          </w:tcPr>
          <w:p w14:paraId="3C31B88F" w14:textId="77777777" w:rsidR="00112E5A" w:rsidRPr="009C3E89" w:rsidRDefault="00112E5A" w:rsidP="00694685">
            <w:pPr>
              <w:spacing w:line="259" w:lineRule="auto"/>
              <w:ind w:left="19"/>
              <w:jc w:val="center"/>
              <w:rPr>
                <w:rFonts w:asciiTheme="majorHAnsi" w:hAnsiTheme="majorHAnsi" w:cstheme="majorHAnsi"/>
              </w:rPr>
            </w:pPr>
            <w:r w:rsidRPr="009C3E89">
              <w:rPr>
                <w:rFonts w:asciiTheme="majorHAnsi" w:hAnsiTheme="majorHAnsi" w:cstheme="majorHAnsi"/>
              </w:rPr>
              <w:t>1</w:t>
            </w:r>
            <w:r w:rsidRPr="009C3E89">
              <w:rPr>
                <w:rFonts w:asciiTheme="majorHAnsi" w:eastAsia="Arial" w:hAnsiTheme="majorHAnsi" w:cstheme="majorHAnsi"/>
              </w:rPr>
              <w:t xml:space="preserve"> </w:t>
            </w:r>
          </w:p>
        </w:tc>
        <w:tc>
          <w:tcPr>
            <w:tcW w:w="2551" w:type="dxa"/>
            <w:tcBorders>
              <w:top w:val="single" w:sz="4" w:space="0" w:color="000000"/>
              <w:left w:val="single" w:sz="4" w:space="0" w:color="000000"/>
              <w:bottom w:val="single" w:sz="4" w:space="0" w:color="000000"/>
              <w:right w:val="single" w:sz="4" w:space="0" w:color="000000"/>
            </w:tcBorders>
          </w:tcPr>
          <w:p w14:paraId="5A820F61" w14:textId="77777777" w:rsidR="00112E5A" w:rsidRPr="009C3E89" w:rsidRDefault="00112E5A" w:rsidP="00694685">
            <w:pPr>
              <w:spacing w:line="259" w:lineRule="auto"/>
              <w:ind w:left="108"/>
              <w:rPr>
                <w:rFonts w:asciiTheme="majorHAnsi" w:hAnsiTheme="majorHAnsi" w:cstheme="majorHAnsi"/>
              </w:rPr>
            </w:pPr>
            <w:r>
              <w:rPr>
                <w:rFonts w:asciiTheme="majorHAnsi" w:hAnsiTheme="majorHAnsi" w:cstheme="majorHAnsi"/>
              </w:rPr>
              <w:t>Thôn Gà</w:t>
            </w:r>
            <w:r w:rsidRPr="009C3E89">
              <w:rPr>
                <w:rFonts w:asciiTheme="majorHAnsi" w:hAnsiTheme="majorHAnsi" w:cstheme="majorHAnsi"/>
                <w:i/>
              </w:rPr>
              <w:t xml:space="preserve"> </w:t>
            </w:r>
          </w:p>
        </w:tc>
        <w:tc>
          <w:tcPr>
            <w:tcW w:w="1843" w:type="dxa"/>
            <w:tcBorders>
              <w:top w:val="single" w:sz="4" w:space="0" w:color="000000"/>
              <w:left w:val="single" w:sz="4" w:space="0" w:color="000000"/>
              <w:bottom w:val="single" w:sz="4" w:space="0" w:color="000000"/>
              <w:right w:val="single" w:sz="4" w:space="0" w:color="000000"/>
            </w:tcBorders>
          </w:tcPr>
          <w:p w14:paraId="4A94D660" w14:textId="77777777" w:rsidR="00112E5A" w:rsidRPr="009C3E89" w:rsidRDefault="00112E5A" w:rsidP="00694685">
            <w:pPr>
              <w:spacing w:line="259" w:lineRule="auto"/>
              <w:ind w:left="50"/>
              <w:jc w:val="center"/>
              <w:rPr>
                <w:rFonts w:asciiTheme="majorHAnsi" w:hAnsiTheme="majorHAnsi" w:cstheme="majorHAnsi"/>
              </w:rPr>
            </w:pPr>
            <w:r>
              <w:rPr>
                <w:rFonts w:asciiTheme="majorHAnsi" w:hAnsiTheme="majorHAnsi" w:cstheme="majorHAnsi"/>
              </w:rPr>
              <w:t>Xã Tây Yên Tử</w:t>
            </w:r>
            <w:r w:rsidRPr="009C3E89">
              <w:rPr>
                <w:rFonts w:asciiTheme="majorHAnsi" w:hAnsiTheme="majorHAnsi" w:cstheme="majorHAnsi"/>
                <w:i/>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14:paraId="4AF10E6B" w14:textId="77777777" w:rsidR="00112E5A" w:rsidRPr="00BC3F9E" w:rsidRDefault="00112E5A" w:rsidP="00694685">
            <w:pPr>
              <w:spacing w:line="259" w:lineRule="auto"/>
              <w:ind w:left="55"/>
              <w:jc w:val="center"/>
              <w:rPr>
                <w:rFonts w:ascii="Times New Roman" w:hAnsi="Times New Roman" w:cs="Times New Roman"/>
              </w:rPr>
            </w:pPr>
            <w:r w:rsidRPr="00BC3F9E">
              <w:rPr>
                <w:rFonts w:ascii="Times New Roman" w:eastAsia="Times New Roman" w:hAnsi="Times New Roman" w:cs="Times New Roman"/>
                <w:szCs w:val="28"/>
              </w:rPr>
              <w:t>151</w:t>
            </w:r>
          </w:p>
        </w:tc>
        <w:tc>
          <w:tcPr>
            <w:tcW w:w="1418" w:type="dxa"/>
            <w:tcBorders>
              <w:top w:val="single" w:sz="4" w:space="0" w:color="000000"/>
              <w:left w:val="single" w:sz="4" w:space="0" w:color="000000"/>
              <w:bottom w:val="single" w:sz="4" w:space="0" w:color="000000"/>
              <w:right w:val="single" w:sz="4" w:space="0" w:color="000000"/>
            </w:tcBorders>
            <w:vAlign w:val="center"/>
          </w:tcPr>
          <w:p w14:paraId="1CC30E24" w14:textId="77777777" w:rsidR="00112E5A" w:rsidRPr="00BC3F9E" w:rsidRDefault="00112E5A" w:rsidP="00694685">
            <w:pPr>
              <w:spacing w:line="259" w:lineRule="auto"/>
              <w:ind w:left="50"/>
              <w:jc w:val="center"/>
              <w:rPr>
                <w:rFonts w:ascii="Times New Roman" w:hAnsi="Times New Roman" w:cs="Times New Roman"/>
              </w:rPr>
            </w:pPr>
            <w:r w:rsidRPr="00BC3F9E">
              <w:rPr>
                <w:rFonts w:ascii="Times New Roman" w:eastAsia="Times New Roman" w:hAnsi="Times New Roman" w:cs="Times New Roman"/>
                <w:szCs w:val="28"/>
              </w:rPr>
              <w:t>606</w:t>
            </w:r>
          </w:p>
        </w:tc>
        <w:tc>
          <w:tcPr>
            <w:tcW w:w="1275" w:type="dxa"/>
            <w:tcBorders>
              <w:top w:val="single" w:sz="4" w:space="0" w:color="000000"/>
              <w:left w:val="single" w:sz="4" w:space="0" w:color="000000"/>
              <w:bottom w:val="single" w:sz="4" w:space="0" w:color="000000"/>
              <w:right w:val="single" w:sz="4" w:space="0" w:color="000000"/>
            </w:tcBorders>
          </w:tcPr>
          <w:p w14:paraId="02024ACE" w14:textId="77777777" w:rsidR="00112E5A" w:rsidRPr="00BC3F9E" w:rsidRDefault="00112E5A" w:rsidP="00694685">
            <w:pPr>
              <w:spacing w:line="259" w:lineRule="auto"/>
              <w:ind w:left="53"/>
              <w:jc w:val="center"/>
              <w:rPr>
                <w:rFonts w:ascii="Times New Roman" w:hAnsi="Times New Roman" w:cs="Times New Roman"/>
              </w:rPr>
            </w:pPr>
            <w:r w:rsidRPr="00BC3F9E">
              <w:rPr>
                <w:rFonts w:ascii="Times New Roman" w:eastAsia="Times New Roman" w:hAnsi="Times New Roman" w:cs="Times New Roman"/>
                <w:color w:val="000000"/>
                <w:szCs w:val="28"/>
              </w:rPr>
              <w:t>521,9</w:t>
            </w:r>
          </w:p>
        </w:tc>
        <w:tc>
          <w:tcPr>
            <w:tcW w:w="1276" w:type="dxa"/>
            <w:tcBorders>
              <w:top w:val="single" w:sz="4" w:space="0" w:color="000000"/>
              <w:left w:val="single" w:sz="4" w:space="0" w:color="000000"/>
              <w:bottom w:val="single" w:sz="4" w:space="0" w:color="000000"/>
              <w:right w:val="single" w:sz="4" w:space="0" w:color="000000"/>
            </w:tcBorders>
          </w:tcPr>
          <w:p w14:paraId="2CFC7E81" w14:textId="77777777" w:rsidR="00112E5A" w:rsidRPr="009C3E89" w:rsidRDefault="00112E5A" w:rsidP="00694685">
            <w:pPr>
              <w:spacing w:line="259" w:lineRule="auto"/>
              <w:ind w:left="53"/>
              <w:jc w:val="center"/>
              <w:rPr>
                <w:rFonts w:asciiTheme="majorHAnsi" w:hAnsiTheme="majorHAnsi" w:cstheme="majorHAnsi"/>
              </w:rPr>
            </w:pPr>
            <w:r>
              <w:rPr>
                <w:rFonts w:asciiTheme="majorHAnsi" w:hAnsiTheme="majorHAnsi" w:cstheme="majorHAnsi"/>
              </w:rPr>
              <w:t>262</w:t>
            </w:r>
          </w:p>
        </w:tc>
        <w:tc>
          <w:tcPr>
            <w:tcW w:w="1276" w:type="dxa"/>
            <w:tcBorders>
              <w:top w:val="single" w:sz="4" w:space="0" w:color="000000"/>
              <w:left w:val="single" w:sz="4" w:space="0" w:color="000000"/>
              <w:bottom w:val="single" w:sz="4" w:space="0" w:color="000000"/>
              <w:right w:val="single" w:sz="4" w:space="0" w:color="000000"/>
            </w:tcBorders>
          </w:tcPr>
          <w:p w14:paraId="6D8DE125" w14:textId="77777777" w:rsidR="00112E5A" w:rsidRPr="009C3E89" w:rsidRDefault="00112E5A" w:rsidP="00694685">
            <w:pPr>
              <w:spacing w:line="259" w:lineRule="auto"/>
              <w:ind w:left="50"/>
              <w:jc w:val="center"/>
              <w:rPr>
                <w:rFonts w:asciiTheme="majorHAnsi" w:hAnsiTheme="majorHAnsi" w:cstheme="majorHAnsi"/>
              </w:rPr>
            </w:pPr>
            <w:r>
              <w:rPr>
                <w:rFonts w:asciiTheme="majorHAnsi" w:hAnsiTheme="majorHAnsi" w:cstheme="majorHAnsi"/>
              </w:rPr>
              <w:t>3.295,8</w:t>
            </w:r>
          </w:p>
        </w:tc>
        <w:tc>
          <w:tcPr>
            <w:tcW w:w="1276" w:type="dxa"/>
            <w:tcBorders>
              <w:top w:val="single" w:sz="4" w:space="0" w:color="000000"/>
              <w:left w:val="single" w:sz="4" w:space="0" w:color="000000"/>
              <w:bottom w:val="single" w:sz="4" w:space="0" w:color="000000"/>
              <w:right w:val="single" w:sz="4" w:space="0" w:color="000000"/>
            </w:tcBorders>
          </w:tcPr>
          <w:p w14:paraId="770347D1" w14:textId="77777777" w:rsidR="00112E5A" w:rsidRPr="009C3E89" w:rsidRDefault="00112E5A" w:rsidP="00694685">
            <w:pPr>
              <w:spacing w:line="259" w:lineRule="auto"/>
              <w:ind w:left="122"/>
              <w:rPr>
                <w:rFonts w:asciiTheme="majorHAnsi" w:hAnsiTheme="majorHAnsi" w:cstheme="majorHAnsi"/>
              </w:rPr>
            </w:pPr>
          </w:p>
        </w:tc>
        <w:tc>
          <w:tcPr>
            <w:tcW w:w="1417" w:type="dxa"/>
            <w:tcBorders>
              <w:top w:val="single" w:sz="4" w:space="0" w:color="000000"/>
              <w:left w:val="single" w:sz="4" w:space="0" w:color="000000"/>
              <w:bottom w:val="single" w:sz="4" w:space="0" w:color="000000"/>
              <w:right w:val="single" w:sz="4" w:space="0" w:color="000000"/>
            </w:tcBorders>
          </w:tcPr>
          <w:p w14:paraId="53E71509" w14:textId="77777777" w:rsidR="00112E5A" w:rsidRPr="009C3E89" w:rsidRDefault="00112E5A" w:rsidP="00694685">
            <w:pPr>
              <w:spacing w:line="259" w:lineRule="auto"/>
              <w:ind w:left="50"/>
              <w:jc w:val="center"/>
              <w:rPr>
                <w:rFonts w:asciiTheme="majorHAnsi" w:hAnsiTheme="majorHAnsi" w:cstheme="majorHAnsi"/>
              </w:rPr>
            </w:pPr>
            <w:r w:rsidRPr="009C3E89">
              <w:rPr>
                <w:rFonts w:asciiTheme="majorHAnsi" w:hAnsiTheme="majorHAnsi" w:cstheme="majorHAnsi"/>
              </w:rPr>
              <w:t>3</w:t>
            </w:r>
            <w:r w:rsidRPr="009C3E89">
              <w:rPr>
                <w:rFonts w:asciiTheme="majorHAnsi" w:hAnsiTheme="majorHAnsi" w:cstheme="majorHAnsi"/>
                <w:i/>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631EDAB3" w14:textId="77777777" w:rsidR="00112E5A" w:rsidRDefault="00112E5A" w:rsidP="00694685">
            <w:pPr>
              <w:spacing w:line="259" w:lineRule="auto"/>
              <w:ind w:left="110"/>
              <w:jc w:val="center"/>
            </w:pPr>
            <w:r>
              <w:rPr>
                <w:i/>
              </w:rPr>
              <w:t xml:space="preserve"> </w:t>
            </w:r>
          </w:p>
        </w:tc>
      </w:tr>
      <w:tr w:rsidR="00112E5A" w14:paraId="62D19371" w14:textId="77777777" w:rsidTr="00694685">
        <w:trPr>
          <w:trHeight w:val="406"/>
        </w:trPr>
        <w:tc>
          <w:tcPr>
            <w:tcW w:w="1135" w:type="dxa"/>
            <w:tcBorders>
              <w:top w:val="single" w:sz="4" w:space="0" w:color="000000"/>
              <w:left w:val="single" w:sz="4" w:space="0" w:color="000000"/>
              <w:bottom w:val="single" w:sz="4" w:space="0" w:color="000000"/>
              <w:right w:val="single" w:sz="4" w:space="0" w:color="000000"/>
            </w:tcBorders>
          </w:tcPr>
          <w:p w14:paraId="20BA293D" w14:textId="77777777" w:rsidR="00112E5A" w:rsidRPr="009C3E89" w:rsidRDefault="00112E5A" w:rsidP="00694685">
            <w:pPr>
              <w:spacing w:line="259" w:lineRule="auto"/>
              <w:ind w:left="19"/>
              <w:jc w:val="center"/>
              <w:rPr>
                <w:rFonts w:asciiTheme="majorHAnsi" w:hAnsiTheme="majorHAnsi" w:cstheme="majorHAnsi"/>
              </w:rPr>
            </w:pPr>
            <w:r w:rsidRPr="009C3E89">
              <w:rPr>
                <w:rFonts w:asciiTheme="majorHAnsi" w:hAnsiTheme="majorHAnsi" w:cstheme="majorHAnsi"/>
              </w:rPr>
              <w:t>2</w:t>
            </w:r>
            <w:r w:rsidRPr="009C3E89">
              <w:rPr>
                <w:rFonts w:asciiTheme="majorHAnsi" w:eastAsia="Arial" w:hAnsiTheme="majorHAnsi" w:cstheme="majorHAnsi"/>
              </w:rPr>
              <w:t xml:space="preserve"> </w:t>
            </w:r>
          </w:p>
        </w:tc>
        <w:tc>
          <w:tcPr>
            <w:tcW w:w="2551" w:type="dxa"/>
            <w:tcBorders>
              <w:top w:val="single" w:sz="4" w:space="0" w:color="000000"/>
              <w:left w:val="single" w:sz="4" w:space="0" w:color="000000"/>
              <w:bottom w:val="single" w:sz="4" w:space="0" w:color="000000"/>
              <w:right w:val="single" w:sz="4" w:space="0" w:color="000000"/>
            </w:tcBorders>
          </w:tcPr>
          <w:p w14:paraId="20CCD1FE" w14:textId="77777777" w:rsidR="00112E5A" w:rsidRPr="009C3E89" w:rsidRDefault="00112E5A" w:rsidP="00694685">
            <w:pPr>
              <w:spacing w:line="259" w:lineRule="auto"/>
              <w:ind w:left="108"/>
              <w:rPr>
                <w:rFonts w:asciiTheme="majorHAnsi" w:hAnsiTheme="majorHAnsi" w:cstheme="majorHAnsi"/>
              </w:rPr>
            </w:pPr>
            <w:r>
              <w:rPr>
                <w:rFonts w:asciiTheme="majorHAnsi" w:hAnsiTheme="majorHAnsi" w:cstheme="majorHAnsi"/>
              </w:rPr>
              <w:t>Thôn Thanh Hà</w:t>
            </w:r>
            <w:r w:rsidRPr="009C3E89">
              <w:rPr>
                <w:rFonts w:asciiTheme="majorHAnsi" w:hAnsiTheme="majorHAnsi" w:cstheme="majorHAnsi"/>
                <w:i/>
              </w:rPr>
              <w:t xml:space="preserve"> </w:t>
            </w:r>
          </w:p>
        </w:tc>
        <w:tc>
          <w:tcPr>
            <w:tcW w:w="1843" w:type="dxa"/>
            <w:tcBorders>
              <w:top w:val="single" w:sz="4" w:space="0" w:color="000000"/>
              <w:left w:val="single" w:sz="4" w:space="0" w:color="000000"/>
              <w:bottom w:val="single" w:sz="4" w:space="0" w:color="000000"/>
              <w:right w:val="single" w:sz="4" w:space="0" w:color="000000"/>
            </w:tcBorders>
          </w:tcPr>
          <w:p w14:paraId="6CA0C607" w14:textId="77777777" w:rsidR="00112E5A" w:rsidRPr="009C3E89" w:rsidRDefault="00112E5A" w:rsidP="00694685">
            <w:pPr>
              <w:spacing w:line="259" w:lineRule="auto"/>
              <w:ind w:left="50"/>
              <w:jc w:val="center"/>
              <w:rPr>
                <w:rFonts w:asciiTheme="majorHAnsi" w:hAnsiTheme="majorHAnsi" w:cstheme="majorHAnsi"/>
              </w:rPr>
            </w:pPr>
            <w:r w:rsidRPr="00E83C97">
              <w:rPr>
                <w:rFonts w:asciiTheme="majorHAnsi" w:hAnsiTheme="majorHAnsi" w:cstheme="majorHAnsi"/>
              </w:rPr>
              <w:t>Xã Tây Yên Tử</w:t>
            </w:r>
            <w:r w:rsidRPr="00E83C97">
              <w:rPr>
                <w:rFonts w:asciiTheme="majorHAnsi" w:hAnsiTheme="majorHAnsi" w:cstheme="majorHAnsi"/>
                <w:i/>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14:paraId="6ED9E2B1" w14:textId="77777777" w:rsidR="00112E5A" w:rsidRPr="00BC3F9E" w:rsidRDefault="00112E5A" w:rsidP="00694685">
            <w:pPr>
              <w:spacing w:line="259" w:lineRule="auto"/>
              <w:ind w:left="55"/>
              <w:jc w:val="center"/>
              <w:rPr>
                <w:rFonts w:ascii="Times New Roman" w:hAnsi="Times New Roman" w:cs="Times New Roman"/>
              </w:rPr>
            </w:pPr>
            <w:r w:rsidRPr="00BC3F9E">
              <w:rPr>
                <w:rFonts w:ascii="Times New Roman" w:eastAsia="Times New Roman" w:hAnsi="Times New Roman" w:cs="Times New Roman"/>
                <w:szCs w:val="28"/>
              </w:rPr>
              <w:t>176</w:t>
            </w:r>
          </w:p>
        </w:tc>
        <w:tc>
          <w:tcPr>
            <w:tcW w:w="1418" w:type="dxa"/>
            <w:tcBorders>
              <w:top w:val="single" w:sz="4" w:space="0" w:color="000000"/>
              <w:left w:val="single" w:sz="4" w:space="0" w:color="000000"/>
              <w:bottom w:val="single" w:sz="4" w:space="0" w:color="000000"/>
              <w:right w:val="single" w:sz="4" w:space="0" w:color="000000"/>
            </w:tcBorders>
            <w:vAlign w:val="center"/>
          </w:tcPr>
          <w:p w14:paraId="37DA8CB9" w14:textId="77777777" w:rsidR="00112E5A" w:rsidRPr="00BC3F9E" w:rsidRDefault="00112E5A" w:rsidP="00694685">
            <w:pPr>
              <w:spacing w:line="259" w:lineRule="auto"/>
              <w:ind w:left="53"/>
              <w:jc w:val="center"/>
              <w:rPr>
                <w:rFonts w:ascii="Times New Roman" w:hAnsi="Times New Roman" w:cs="Times New Roman"/>
              </w:rPr>
            </w:pPr>
            <w:r w:rsidRPr="00BC3F9E">
              <w:rPr>
                <w:rFonts w:ascii="Times New Roman" w:eastAsia="Times New Roman" w:hAnsi="Times New Roman" w:cs="Times New Roman"/>
                <w:szCs w:val="28"/>
              </w:rPr>
              <w:t>630</w:t>
            </w:r>
          </w:p>
        </w:tc>
        <w:tc>
          <w:tcPr>
            <w:tcW w:w="1275" w:type="dxa"/>
            <w:tcBorders>
              <w:top w:val="single" w:sz="4" w:space="0" w:color="000000"/>
              <w:left w:val="single" w:sz="4" w:space="0" w:color="000000"/>
              <w:bottom w:val="single" w:sz="4" w:space="0" w:color="000000"/>
              <w:right w:val="single" w:sz="4" w:space="0" w:color="000000"/>
            </w:tcBorders>
          </w:tcPr>
          <w:p w14:paraId="565568C0" w14:textId="77777777" w:rsidR="00112E5A" w:rsidRPr="00BC3F9E" w:rsidRDefault="00112E5A" w:rsidP="00694685">
            <w:pPr>
              <w:spacing w:line="259" w:lineRule="auto"/>
              <w:ind w:left="53"/>
              <w:jc w:val="center"/>
              <w:rPr>
                <w:rFonts w:ascii="Times New Roman" w:hAnsi="Times New Roman" w:cs="Times New Roman"/>
              </w:rPr>
            </w:pPr>
            <w:r w:rsidRPr="00BC3F9E">
              <w:rPr>
                <w:rFonts w:ascii="Times New Roman" w:eastAsia="Times New Roman" w:hAnsi="Times New Roman" w:cs="Times New Roman"/>
                <w:color w:val="000000"/>
                <w:szCs w:val="28"/>
              </w:rPr>
              <w:t>618,8</w:t>
            </w:r>
          </w:p>
        </w:tc>
        <w:tc>
          <w:tcPr>
            <w:tcW w:w="1276" w:type="dxa"/>
            <w:tcBorders>
              <w:top w:val="single" w:sz="4" w:space="0" w:color="000000"/>
              <w:left w:val="single" w:sz="4" w:space="0" w:color="000000"/>
              <w:bottom w:val="single" w:sz="4" w:space="0" w:color="000000"/>
              <w:right w:val="single" w:sz="4" w:space="0" w:color="000000"/>
            </w:tcBorders>
          </w:tcPr>
          <w:p w14:paraId="25A07BE6" w14:textId="77777777" w:rsidR="00112E5A" w:rsidRPr="009C3E89" w:rsidRDefault="00112E5A" w:rsidP="00694685">
            <w:pPr>
              <w:spacing w:line="259" w:lineRule="auto"/>
              <w:ind w:left="53"/>
              <w:jc w:val="center"/>
              <w:rPr>
                <w:rFonts w:asciiTheme="majorHAnsi" w:hAnsiTheme="majorHAnsi" w:cstheme="majorHAnsi"/>
              </w:rPr>
            </w:pPr>
            <w:r>
              <w:rPr>
                <w:rFonts w:asciiTheme="majorHAnsi" w:hAnsiTheme="majorHAnsi" w:cstheme="majorHAnsi"/>
              </w:rPr>
              <w:t>198,18</w:t>
            </w:r>
          </w:p>
        </w:tc>
        <w:tc>
          <w:tcPr>
            <w:tcW w:w="1276" w:type="dxa"/>
            <w:tcBorders>
              <w:top w:val="single" w:sz="4" w:space="0" w:color="000000"/>
              <w:left w:val="single" w:sz="4" w:space="0" w:color="000000"/>
              <w:bottom w:val="single" w:sz="4" w:space="0" w:color="000000"/>
              <w:right w:val="single" w:sz="4" w:space="0" w:color="000000"/>
            </w:tcBorders>
          </w:tcPr>
          <w:p w14:paraId="18BDDA7C" w14:textId="77777777" w:rsidR="00112E5A" w:rsidRPr="009C3E89" w:rsidRDefault="00112E5A" w:rsidP="00694685">
            <w:pPr>
              <w:spacing w:line="259" w:lineRule="auto"/>
              <w:ind w:left="50"/>
              <w:jc w:val="center"/>
              <w:rPr>
                <w:rFonts w:asciiTheme="majorHAnsi" w:hAnsiTheme="majorHAnsi" w:cstheme="majorHAnsi"/>
              </w:rPr>
            </w:pPr>
            <w:r>
              <w:rPr>
                <w:rFonts w:asciiTheme="majorHAnsi" w:hAnsiTheme="majorHAnsi" w:cstheme="majorHAnsi"/>
              </w:rPr>
              <w:t>1.938,8</w:t>
            </w:r>
          </w:p>
        </w:tc>
        <w:tc>
          <w:tcPr>
            <w:tcW w:w="1276" w:type="dxa"/>
            <w:tcBorders>
              <w:top w:val="single" w:sz="4" w:space="0" w:color="000000"/>
              <w:left w:val="single" w:sz="4" w:space="0" w:color="000000"/>
              <w:bottom w:val="single" w:sz="4" w:space="0" w:color="000000"/>
              <w:right w:val="single" w:sz="4" w:space="0" w:color="000000"/>
            </w:tcBorders>
          </w:tcPr>
          <w:p w14:paraId="467375CD" w14:textId="77777777" w:rsidR="00112E5A" w:rsidRPr="009739AB" w:rsidRDefault="00112E5A" w:rsidP="00694685">
            <w:pPr>
              <w:spacing w:line="259" w:lineRule="auto"/>
              <w:ind w:left="122"/>
              <w:rPr>
                <w:rFonts w:asciiTheme="majorHAnsi" w:hAnsiTheme="majorHAnsi" w:cstheme="majorHAnsi"/>
                <w:iCs/>
              </w:rPr>
            </w:pPr>
          </w:p>
        </w:tc>
        <w:tc>
          <w:tcPr>
            <w:tcW w:w="1417" w:type="dxa"/>
            <w:tcBorders>
              <w:top w:val="single" w:sz="4" w:space="0" w:color="000000"/>
              <w:left w:val="single" w:sz="4" w:space="0" w:color="000000"/>
              <w:bottom w:val="single" w:sz="4" w:space="0" w:color="000000"/>
              <w:right w:val="single" w:sz="4" w:space="0" w:color="000000"/>
            </w:tcBorders>
          </w:tcPr>
          <w:p w14:paraId="567B207F" w14:textId="77777777" w:rsidR="00112E5A" w:rsidRPr="009C3E89" w:rsidRDefault="00112E5A" w:rsidP="00694685">
            <w:pPr>
              <w:spacing w:line="259" w:lineRule="auto"/>
              <w:ind w:left="50"/>
              <w:jc w:val="center"/>
              <w:rPr>
                <w:rFonts w:asciiTheme="majorHAnsi" w:hAnsiTheme="majorHAnsi" w:cstheme="majorHAnsi"/>
              </w:rPr>
            </w:pPr>
            <w:r w:rsidRPr="009C3E89">
              <w:rPr>
                <w:rFonts w:asciiTheme="majorHAnsi" w:hAnsiTheme="majorHAnsi" w:cstheme="majorHAnsi"/>
              </w:rPr>
              <w:t>3</w:t>
            </w:r>
            <w:r w:rsidRPr="009C3E89">
              <w:rPr>
                <w:rFonts w:asciiTheme="majorHAnsi" w:hAnsiTheme="majorHAnsi" w:cstheme="majorHAnsi"/>
                <w:i/>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4C9A9EF9" w14:textId="77777777" w:rsidR="00112E5A" w:rsidRDefault="00112E5A" w:rsidP="00694685">
            <w:pPr>
              <w:spacing w:line="259" w:lineRule="auto"/>
              <w:ind w:left="110"/>
              <w:jc w:val="center"/>
            </w:pPr>
            <w:r>
              <w:rPr>
                <w:i/>
              </w:rPr>
              <w:t xml:space="preserve"> </w:t>
            </w:r>
          </w:p>
        </w:tc>
      </w:tr>
      <w:tr w:rsidR="00112E5A" w14:paraId="1AF396CA" w14:textId="77777777" w:rsidTr="00694685">
        <w:trPr>
          <w:trHeight w:val="406"/>
        </w:trPr>
        <w:tc>
          <w:tcPr>
            <w:tcW w:w="1135" w:type="dxa"/>
            <w:tcBorders>
              <w:top w:val="single" w:sz="4" w:space="0" w:color="000000"/>
              <w:left w:val="single" w:sz="4" w:space="0" w:color="000000"/>
              <w:bottom w:val="single" w:sz="4" w:space="0" w:color="000000"/>
              <w:right w:val="single" w:sz="4" w:space="0" w:color="000000"/>
            </w:tcBorders>
          </w:tcPr>
          <w:p w14:paraId="1D123FDA" w14:textId="77777777" w:rsidR="00112E5A" w:rsidRPr="009C3E89" w:rsidRDefault="00112E5A" w:rsidP="00694685">
            <w:pPr>
              <w:spacing w:line="259" w:lineRule="auto"/>
              <w:ind w:left="19"/>
              <w:jc w:val="center"/>
              <w:rPr>
                <w:rFonts w:asciiTheme="majorHAnsi" w:hAnsiTheme="majorHAnsi" w:cstheme="majorHAnsi"/>
              </w:rPr>
            </w:pPr>
            <w:r w:rsidRPr="009C3E89">
              <w:rPr>
                <w:rFonts w:asciiTheme="majorHAnsi" w:hAnsiTheme="majorHAnsi" w:cstheme="majorHAnsi"/>
              </w:rPr>
              <w:t>3</w:t>
            </w:r>
            <w:r w:rsidRPr="009C3E89">
              <w:rPr>
                <w:rFonts w:asciiTheme="majorHAnsi" w:eastAsia="Arial" w:hAnsiTheme="majorHAnsi" w:cstheme="majorHAnsi"/>
              </w:rPr>
              <w:t xml:space="preserve"> </w:t>
            </w:r>
          </w:p>
        </w:tc>
        <w:tc>
          <w:tcPr>
            <w:tcW w:w="2551" w:type="dxa"/>
            <w:tcBorders>
              <w:top w:val="single" w:sz="4" w:space="0" w:color="000000"/>
              <w:left w:val="single" w:sz="4" w:space="0" w:color="000000"/>
              <w:bottom w:val="single" w:sz="4" w:space="0" w:color="000000"/>
              <w:right w:val="single" w:sz="4" w:space="0" w:color="000000"/>
            </w:tcBorders>
          </w:tcPr>
          <w:p w14:paraId="602853F4" w14:textId="77777777" w:rsidR="00112E5A" w:rsidRPr="009C3E89" w:rsidRDefault="00112E5A" w:rsidP="00694685">
            <w:pPr>
              <w:spacing w:line="259" w:lineRule="auto"/>
              <w:ind w:left="108"/>
              <w:rPr>
                <w:rFonts w:asciiTheme="majorHAnsi" w:hAnsiTheme="majorHAnsi" w:cstheme="majorHAnsi"/>
              </w:rPr>
            </w:pPr>
            <w:r>
              <w:rPr>
                <w:rFonts w:asciiTheme="majorHAnsi" w:hAnsiTheme="majorHAnsi" w:cstheme="majorHAnsi"/>
              </w:rPr>
              <w:t>Thôn Rỏn</w:t>
            </w:r>
            <w:r w:rsidRPr="009C3E89">
              <w:rPr>
                <w:rFonts w:asciiTheme="majorHAnsi" w:hAnsiTheme="majorHAnsi" w:cstheme="majorHAnsi"/>
                <w:i/>
              </w:rPr>
              <w:t xml:space="preserve"> </w:t>
            </w:r>
          </w:p>
        </w:tc>
        <w:tc>
          <w:tcPr>
            <w:tcW w:w="1843" w:type="dxa"/>
            <w:tcBorders>
              <w:top w:val="single" w:sz="4" w:space="0" w:color="000000"/>
              <w:left w:val="single" w:sz="4" w:space="0" w:color="000000"/>
              <w:bottom w:val="single" w:sz="4" w:space="0" w:color="000000"/>
              <w:right w:val="single" w:sz="4" w:space="0" w:color="000000"/>
            </w:tcBorders>
          </w:tcPr>
          <w:p w14:paraId="0629959B" w14:textId="77777777" w:rsidR="00112E5A" w:rsidRPr="009C3E89" w:rsidRDefault="00112E5A" w:rsidP="00694685">
            <w:pPr>
              <w:spacing w:line="259" w:lineRule="auto"/>
              <w:ind w:left="50"/>
              <w:jc w:val="center"/>
              <w:rPr>
                <w:rFonts w:asciiTheme="majorHAnsi" w:hAnsiTheme="majorHAnsi" w:cstheme="majorHAnsi"/>
              </w:rPr>
            </w:pPr>
            <w:r w:rsidRPr="00E83C97">
              <w:rPr>
                <w:rFonts w:asciiTheme="majorHAnsi" w:hAnsiTheme="majorHAnsi" w:cstheme="majorHAnsi"/>
              </w:rPr>
              <w:t>Xã Tây Yên Tử</w:t>
            </w:r>
            <w:r w:rsidRPr="00E83C97">
              <w:rPr>
                <w:rFonts w:asciiTheme="majorHAnsi" w:hAnsiTheme="majorHAnsi" w:cstheme="majorHAnsi"/>
                <w:i/>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14:paraId="045D063F" w14:textId="77777777" w:rsidR="00112E5A" w:rsidRPr="00BC3F9E" w:rsidRDefault="00112E5A" w:rsidP="00694685">
            <w:pPr>
              <w:spacing w:line="259" w:lineRule="auto"/>
              <w:ind w:left="55"/>
              <w:jc w:val="center"/>
              <w:rPr>
                <w:rFonts w:ascii="Times New Roman" w:hAnsi="Times New Roman" w:cs="Times New Roman"/>
              </w:rPr>
            </w:pPr>
            <w:r w:rsidRPr="00BC3F9E">
              <w:rPr>
                <w:rFonts w:ascii="Times New Roman" w:eastAsia="Times New Roman" w:hAnsi="Times New Roman" w:cs="Times New Roman"/>
                <w:szCs w:val="28"/>
              </w:rPr>
              <w:t>256</w:t>
            </w:r>
          </w:p>
        </w:tc>
        <w:tc>
          <w:tcPr>
            <w:tcW w:w="1418" w:type="dxa"/>
            <w:tcBorders>
              <w:top w:val="single" w:sz="4" w:space="0" w:color="000000"/>
              <w:left w:val="single" w:sz="4" w:space="0" w:color="000000"/>
              <w:bottom w:val="single" w:sz="4" w:space="0" w:color="000000"/>
              <w:right w:val="single" w:sz="4" w:space="0" w:color="000000"/>
            </w:tcBorders>
            <w:vAlign w:val="center"/>
          </w:tcPr>
          <w:p w14:paraId="7FC5556E" w14:textId="77777777" w:rsidR="00112E5A" w:rsidRPr="00BC3F9E" w:rsidRDefault="00112E5A" w:rsidP="00694685">
            <w:pPr>
              <w:spacing w:line="259" w:lineRule="auto"/>
              <w:ind w:left="53"/>
              <w:jc w:val="center"/>
              <w:rPr>
                <w:rFonts w:ascii="Times New Roman" w:hAnsi="Times New Roman" w:cs="Times New Roman"/>
              </w:rPr>
            </w:pPr>
            <w:r w:rsidRPr="00BC3F9E">
              <w:rPr>
                <w:rFonts w:ascii="Times New Roman" w:eastAsia="Times New Roman" w:hAnsi="Times New Roman" w:cs="Times New Roman"/>
                <w:szCs w:val="28"/>
              </w:rPr>
              <w:t>1063</w:t>
            </w:r>
          </w:p>
        </w:tc>
        <w:tc>
          <w:tcPr>
            <w:tcW w:w="1275" w:type="dxa"/>
            <w:tcBorders>
              <w:top w:val="single" w:sz="4" w:space="0" w:color="000000"/>
              <w:left w:val="single" w:sz="4" w:space="0" w:color="000000"/>
              <w:bottom w:val="single" w:sz="4" w:space="0" w:color="000000"/>
              <w:right w:val="single" w:sz="4" w:space="0" w:color="000000"/>
            </w:tcBorders>
          </w:tcPr>
          <w:p w14:paraId="506B6627" w14:textId="77777777" w:rsidR="00112E5A" w:rsidRPr="00BC3F9E" w:rsidRDefault="00112E5A" w:rsidP="00694685">
            <w:pPr>
              <w:spacing w:line="259" w:lineRule="auto"/>
              <w:ind w:left="53"/>
              <w:jc w:val="center"/>
              <w:rPr>
                <w:rFonts w:ascii="Times New Roman" w:hAnsi="Times New Roman" w:cs="Times New Roman"/>
              </w:rPr>
            </w:pPr>
            <w:r w:rsidRPr="00BC3F9E">
              <w:rPr>
                <w:rFonts w:ascii="Times New Roman" w:eastAsia="Times New Roman" w:hAnsi="Times New Roman" w:cs="Times New Roman"/>
                <w:color w:val="000000"/>
                <w:szCs w:val="28"/>
              </w:rPr>
              <w:t>1.374,7</w:t>
            </w:r>
          </w:p>
        </w:tc>
        <w:tc>
          <w:tcPr>
            <w:tcW w:w="1276" w:type="dxa"/>
            <w:tcBorders>
              <w:top w:val="single" w:sz="4" w:space="0" w:color="000000"/>
              <w:left w:val="single" w:sz="4" w:space="0" w:color="000000"/>
              <w:bottom w:val="single" w:sz="4" w:space="0" w:color="000000"/>
              <w:right w:val="single" w:sz="4" w:space="0" w:color="000000"/>
            </w:tcBorders>
          </w:tcPr>
          <w:p w14:paraId="433AD67C" w14:textId="77777777" w:rsidR="00112E5A" w:rsidRPr="009C3E89" w:rsidRDefault="00112E5A" w:rsidP="00694685">
            <w:pPr>
              <w:spacing w:line="259" w:lineRule="auto"/>
              <w:ind w:left="53"/>
              <w:jc w:val="center"/>
              <w:rPr>
                <w:rFonts w:asciiTheme="majorHAnsi" w:hAnsiTheme="majorHAnsi" w:cstheme="majorHAnsi"/>
              </w:rPr>
            </w:pPr>
            <w:r>
              <w:rPr>
                <w:rFonts w:asciiTheme="majorHAnsi" w:hAnsiTheme="majorHAnsi" w:cstheme="majorHAnsi"/>
              </w:rPr>
              <w:t>200</w:t>
            </w:r>
          </w:p>
        </w:tc>
        <w:tc>
          <w:tcPr>
            <w:tcW w:w="1276" w:type="dxa"/>
            <w:tcBorders>
              <w:top w:val="single" w:sz="4" w:space="0" w:color="000000"/>
              <w:left w:val="single" w:sz="4" w:space="0" w:color="000000"/>
              <w:bottom w:val="single" w:sz="4" w:space="0" w:color="000000"/>
              <w:right w:val="single" w:sz="4" w:space="0" w:color="000000"/>
            </w:tcBorders>
          </w:tcPr>
          <w:p w14:paraId="4343379A" w14:textId="77777777" w:rsidR="00112E5A" w:rsidRPr="009C3E89" w:rsidRDefault="00112E5A" w:rsidP="00694685">
            <w:pPr>
              <w:spacing w:line="259" w:lineRule="auto"/>
              <w:ind w:left="50"/>
              <w:jc w:val="center"/>
              <w:rPr>
                <w:rFonts w:asciiTheme="majorHAnsi" w:hAnsiTheme="majorHAnsi" w:cstheme="majorHAnsi"/>
              </w:rPr>
            </w:pPr>
            <w:r>
              <w:rPr>
                <w:rFonts w:asciiTheme="majorHAnsi" w:hAnsiTheme="majorHAnsi" w:cstheme="majorHAnsi"/>
              </w:rPr>
              <w:t>587,6</w:t>
            </w:r>
          </w:p>
        </w:tc>
        <w:tc>
          <w:tcPr>
            <w:tcW w:w="1276" w:type="dxa"/>
            <w:tcBorders>
              <w:top w:val="single" w:sz="4" w:space="0" w:color="000000"/>
              <w:left w:val="single" w:sz="4" w:space="0" w:color="000000"/>
              <w:bottom w:val="single" w:sz="4" w:space="0" w:color="000000"/>
              <w:right w:val="single" w:sz="4" w:space="0" w:color="000000"/>
            </w:tcBorders>
          </w:tcPr>
          <w:p w14:paraId="04B8DFA6" w14:textId="77777777" w:rsidR="00112E5A" w:rsidRPr="00905AAD" w:rsidRDefault="00112E5A" w:rsidP="00694685">
            <w:pPr>
              <w:spacing w:line="259" w:lineRule="auto"/>
              <w:ind w:left="122"/>
              <w:rPr>
                <w:rFonts w:asciiTheme="majorHAnsi" w:hAnsiTheme="majorHAnsi" w:cstheme="majorHAnsi"/>
                <w:iCs/>
              </w:rPr>
            </w:pPr>
          </w:p>
        </w:tc>
        <w:tc>
          <w:tcPr>
            <w:tcW w:w="1417" w:type="dxa"/>
            <w:tcBorders>
              <w:top w:val="single" w:sz="4" w:space="0" w:color="000000"/>
              <w:left w:val="single" w:sz="4" w:space="0" w:color="000000"/>
              <w:bottom w:val="single" w:sz="4" w:space="0" w:color="000000"/>
              <w:right w:val="single" w:sz="4" w:space="0" w:color="000000"/>
            </w:tcBorders>
          </w:tcPr>
          <w:p w14:paraId="43688878" w14:textId="77777777" w:rsidR="00112E5A" w:rsidRPr="009C3E89" w:rsidRDefault="00112E5A" w:rsidP="00694685">
            <w:pPr>
              <w:spacing w:line="259" w:lineRule="auto"/>
              <w:ind w:left="50"/>
              <w:jc w:val="center"/>
              <w:rPr>
                <w:rFonts w:asciiTheme="majorHAnsi" w:hAnsiTheme="majorHAnsi" w:cstheme="majorHAnsi"/>
              </w:rPr>
            </w:pPr>
            <w:r>
              <w:rPr>
                <w:rFonts w:asciiTheme="majorHAnsi" w:hAnsiTheme="majorHAnsi" w:cstheme="majorHAnsi"/>
              </w:rPr>
              <w:t>3</w:t>
            </w:r>
          </w:p>
        </w:tc>
        <w:tc>
          <w:tcPr>
            <w:tcW w:w="709" w:type="dxa"/>
            <w:tcBorders>
              <w:top w:val="single" w:sz="4" w:space="0" w:color="000000"/>
              <w:left w:val="single" w:sz="4" w:space="0" w:color="000000"/>
              <w:bottom w:val="single" w:sz="4" w:space="0" w:color="000000"/>
              <w:right w:val="single" w:sz="4" w:space="0" w:color="000000"/>
            </w:tcBorders>
          </w:tcPr>
          <w:p w14:paraId="1C484108" w14:textId="77777777" w:rsidR="00112E5A" w:rsidRDefault="00112E5A" w:rsidP="00694685">
            <w:pPr>
              <w:spacing w:line="259" w:lineRule="auto"/>
              <w:ind w:left="110"/>
              <w:jc w:val="center"/>
            </w:pPr>
            <w:r>
              <w:rPr>
                <w:i/>
              </w:rPr>
              <w:t xml:space="preserve"> </w:t>
            </w:r>
          </w:p>
        </w:tc>
      </w:tr>
      <w:tr w:rsidR="00112E5A" w14:paraId="1DB8664E" w14:textId="77777777" w:rsidTr="00694685">
        <w:trPr>
          <w:trHeight w:val="406"/>
        </w:trPr>
        <w:tc>
          <w:tcPr>
            <w:tcW w:w="1135" w:type="dxa"/>
            <w:tcBorders>
              <w:top w:val="single" w:sz="4" w:space="0" w:color="000000"/>
              <w:left w:val="single" w:sz="4" w:space="0" w:color="000000"/>
              <w:bottom w:val="single" w:sz="4" w:space="0" w:color="000000"/>
              <w:right w:val="single" w:sz="4" w:space="0" w:color="000000"/>
            </w:tcBorders>
          </w:tcPr>
          <w:p w14:paraId="0DEC96C8" w14:textId="77777777" w:rsidR="00112E5A" w:rsidRPr="009C3E89" w:rsidRDefault="00112E5A" w:rsidP="00694685">
            <w:pPr>
              <w:spacing w:line="259" w:lineRule="auto"/>
              <w:ind w:left="19"/>
              <w:jc w:val="center"/>
              <w:rPr>
                <w:rFonts w:asciiTheme="majorHAnsi" w:hAnsiTheme="majorHAnsi" w:cstheme="majorHAnsi"/>
              </w:rPr>
            </w:pPr>
            <w:r w:rsidRPr="009C3E89">
              <w:rPr>
                <w:rFonts w:asciiTheme="majorHAnsi" w:hAnsiTheme="majorHAnsi" w:cstheme="majorHAnsi"/>
              </w:rPr>
              <w:t>4</w:t>
            </w:r>
            <w:r w:rsidRPr="009C3E89">
              <w:rPr>
                <w:rFonts w:asciiTheme="majorHAnsi" w:eastAsia="Arial" w:hAnsiTheme="majorHAnsi" w:cstheme="majorHAnsi"/>
              </w:rPr>
              <w:t xml:space="preserve"> </w:t>
            </w:r>
          </w:p>
        </w:tc>
        <w:tc>
          <w:tcPr>
            <w:tcW w:w="2551" w:type="dxa"/>
            <w:tcBorders>
              <w:top w:val="single" w:sz="4" w:space="0" w:color="000000"/>
              <w:left w:val="single" w:sz="4" w:space="0" w:color="000000"/>
              <w:bottom w:val="single" w:sz="4" w:space="0" w:color="000000"/>
              <w:right w:val="single" w:sz="4" w:space="0" w:color="000000"/>
            </w:tcBorders>
          </w:tcPr>
          <w:p w14:paraId="48613080" w14:textId="77777777" w:rsidR="00112E5A" w:rsidRPr="009C3E89" w:rsidRDefault="00112E5A" w:rsidP="00694685">
            <w:pPr>
              <w:spacing w:line="259" w:lineRule="auto"/>
              <w:ind w:left="108"/>
              <w:rPr>
                <w:rFonts w:asciiTheme="majorHAnsi" w:hAnsiTheme="majorHAnsi" w:cstheme="majorHAnsi"/>
              </w:rPr>
            </w:pPr>
            <w:r>
              <w:rPr>
                <w:rFonts w:asciiTheme="majorHAnsi" w:hAnsiTheme="majorHAnsi" w:cstheme="majorHAnsi"/>
              </w:rPr>
              <w:t>Thôn Náng</w:t>
            </w:r>
            <w:r w:rsidRPr="009C3E89">
              <w:rPr>
                <w:rFonts w:asciiTheme="majorHAnsi" w:hAnsiTheme="majorHAnsi" w:cstheme="majorHAnsi"/>
                <w:i/>
              </w:rPr>
              <w:t xml:space="preserve"> </w:t>
            </w:r>
          </w:p>
        </w:tc>
        <w:tc>
          <w:tcPr>
            <w:tcW w:w="1843" w:type="dxa"/>
            <w:tcBorders>
              <w:top w:val="single" w:sz="4" w:space="0" w:color="000000"/>
              <w:left w:val="single" w:sz="4" w:space="0" w:color="000000"/>
              <w:bottom w:val="single" w:sz="4" w:space="0" w:color="000000"/>
              <w:right w:val="single" w:sz="4" w:space="0" w:color="000000"/>
            </w:tcBorders>
          </w:tcPr>
          <w:p w14:paraId="538E8108" w14:textId="77777777" w:rsidR="00112E5A" w:rsidRPr="009C3E89" w:rsidRDefault="00112E5A" w:rsidP="00694685">
            <w:pPr>
              <w:spacing w:line="259" w:lineRule="auto"/>
              <w:ind w:left="50"/>
              <w:jc w:val="center"/>
              <w:rPr>
                <w:rFonts w:asciiTheme="majorHAnsi" w:hAnsiTheme="majorHAnsi" w:cstheme="majorHAnsi"/>
              </w:rPr>
            </w:pPr>
            <w:r w:rsidRPr="00E83C97">
              <w:rPr>
                <w:rFonts w:asciiTheme="majorHAnsi" w:hAnsiTheme="majorHAnsi" w:cstheme="majorHAnsi"/>
              </w:rPr>
              <w:t>Xã Tây Yên Tử</w:t>
            </w:r>
            <w:r w:rsidRPr="00E83C97">
              <w:rPr>
                <w:rFonts w:asciiTheme="majorHAnsi" w:hAnsiTheme="majorHAnsi" w:cstheme="majorHAnsi"/>
                <w:i/>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14:paraId="1CF8E447" w14:textId="77777777" w:rsidR="00112E5A" w:rsidRPr="00BC3F9E" w:rsidRDefault="00112E5A" w:rsidP="00694685">
            <w:pPr>
              <w:spacing w:line="259" w:lineRule="auto"/>
              <w:ind w:left="55"/>
              <w:jc w:val="center"/>
              <w:rPr>
                <w:rFonts w:ascii="Times New Roman" w:hAnsi="Times New Roman" w:cs="Times New Roman"/>
              </w:rPr>
            </w:pPr>
            <w:r w:rsidRPr="00BC3F9E">
              <w:rPr>
                <w:rFonts w:ascii="Times New Roman" w:eastAsia="Times New Roman" w:hAnsi="Times New Roman" w:cs="Times New Roman"/>
                <w:szCs w:val="28"/>
              </w:rPr>
              <w:t>224</w:t>
            </w:r>
          </w:p>
        </w:tc>
        <w:tc>
          <w:tcPr>
            <w:tcW w:w="1418" w:type="dxa"/>
            <w:tcBorders>
              <w:top w:val="single" w:sz="4" w:space="0" w:color="000000"/>
              <w:left w:val="single" w:sz="4" w:space="0" w:color="000000"/>
              <w:bottom w:val="single" w:sz="4" w:space="0" w:color="000000"/>
              <w:right w:val="single" w:sz="4" w:space="0" w:color="000000"/>
            </w:tcBorders>
            <w:vAlign w:val="center"/>
          </w:tcPr>
          <w:p w14:paraId="135A3F81" w14:textId="77777777" w:rsidR="00112E5A" w:rsidRPr="00BC3F9E" w:rsidRDefault="00112E5A" w:rsidP="00694685">
            <w:pPr>
              <w:spacing w:line="259" w:lineRule="auto"/>
              <w:ind w:left="53"/>
              <w:jc w:val="center"/>
              <w:rPr>
                <w:rFonts w:ascii="Times New Roman" w:hAnsi="Times New Roman" w:cs="Times New Roman"/>
              </w:rPr>
            </w:pPr>
            <w:r w:rsidRPr="00BC3F9E">
              <w:rPr>
                <w:rFonts w:ascii="Times New Roman" w:eastAsia="Times New Roman" w:hAnsi="Times New Roman" w:cs="Times New Roman"/>
                <w:szCs w:val="28"/>
              </w:rPr>
              <w:t>943</w:t>
            </w:r>
          </w:p>
        </w:tc>
        <w:tc>
          <w:tcPr>
            <w:tcW w:w="1275" w:type="dxa"/>
            <w:tcBorders>
              <w:top w:val="single" w:sz="4" w:space="0" w:color="000000"/>
              <w:left w:val="single" w:sz="4" w:space="0" w:color="000000"/>
              <w:bottom w:val="single" w:sz="4" w:space="0" w:color="000000"/>
              <w:right w:val="single" w:sz="4" w:space="0" w:color="000000"/>
            </w:tcBorders>
          </w:tcPr>
          <w:p w14:paraId="0842E4D3" w14:textId="77777777" w:rsidR="00112E5A" w:rsidRPr="00BC3F9E" w:rsidRDefault="00112E5A" w:rsidP="00694685">
            <w:pPr>
              <w:spacing w:line="259" w:lineRule="auto"/>
              <w:ind w:left="53"/>
              <w:jc w:val="center"/>
              <w:rPr>
                <w:rFonts w:ascii="Times New Roman" w:hAnsi="Times New Roman" w:cs="Times New Roman"/>
              </w:rPr>
            </w:pPr>
            <w:r w:rsidRPr="00BC3F9E">
              <w:rPr>
                <w:rFonts w:ascii="Times New Roman" w:eastAsia="Times New Roman" w:hAnsi="Times New Roman" w:cs="Times New Roman"/>
                <w:color w:val="000000"/>
                <w:szCs w:val="28"/>
              </w:rPr>
              <w:t>2.564,2</w:t>
            </w:r>
          </w:p>
        </w:tc>
        <w:tc>
          <w:tcPr>
            <w:tcW w:w="1276" w:type="dxa"/>
            <w:tcBorders>
              <w:top w:val="single" w:sz="4" w:space="0" w:color="000000"/>
              <w:left w:val="single" w:sz="4" w:space="0" w:color="000000"/>
              <w:bottom w:val="single" w:sz="4" w:space="0" w:color="000000"/>
              <w:right w:val="single" w:sz="4" w:space="0" w:color="000000"/>
            </w:tcBorders>
          </w:tcPr>
          <w:p w14:paraId="09512588" w14:textId="77777777" w:rsidR="00112E5A" w:rsidRPr="009C3E89" w:rsidRDefault="00112E5A" w:rsidP="00694685">
            <w:pPr>
              <w:spacing w:line="259" w:lineRule="auto"/>
              <w:ind w:left="53"/>
              <w:jc w:val="center"/>
              <w:rPr>
                <w:rFonts w:asciiTheme="majorHAnsi" w:hAnsiTheme="majorHAnsi" w:cstheme="majorHAnsi"/>
              </w:rPr>
            </w:pPr>
            <w:r>
              <w:rPr>
                <w:rFonts w:asciiTheme="majorHAnsi" w:hAnsiTheme="majorHAnsi" w:cstheme="majorHAnsi"/>
              </w:rPr>
              <w:t>224,3</w:t>
            </w:r>
          </w:p>
        </w:tc>
        <w:tc>
          <w:tcPr>
            <w:tcW w:w="1276" w:type="dxa"/>
            <w:tcBorders>
              <w:top w:val="single" w:sz="4" w:space="0" w:color="000000"/>
              <w:left w:val="single" w:sz="4" w:space="0" w:color="000000"/>
              <w:bottom w:val="single" w:sz="4" w:space="0" w:color="000000"/>
              <w:right w:val="single" w:sz="4" w:space="0" w:color="000000"/>
            </w:tcBorders>
          </w:tcPr>
          <w:p w14:paraId="091992B3" w14:textId="77777777" w:rsidR="00112E5A" w:rsidRPr="009C3E89" w:rsidRDefault="00112E5A" w:rsidP="00694685">
            <w:pPr>
              <w:spacing w:line="259" w:lineRule="auto"/>
              <w:ind w:left="48"/>
              <w:jc w:val="center"/>
              <w:rPr>
                <w:rFonts w:asciiTheme="majorHAnsi" w:hAnsiTheme="majorHAnsi" w:cstheme="majorHAnsi"/>
              </w:rPr>
            </w:pPr>
            <w:r>
              <w:rPr>
                <w:rFonts w:asciiTheme="majorHAnsi" w:hAnsiTheme="majorHAnsi" w:cstheme="majorHAnsi"/>
              </w:rPr>
              <w:t>3.011,5</w:t>
            </w:r>
          </w:p>
        </w:tc>
        <w:tc>
          <w:tcPr>
            <w:tcW w:w="1276" w:type="dxa"/>
            <w:tcBorders>
              <w:top w:val="single" w:sz="4" w:space="0" w:color="000000"/>
              <w:left w:val="single" w:sz="4" w:space="0" w:color="000000"/>
              <w:bottom w:val="single" w:sz="4" w:space="0" w:color="000000"/>
              <w:right w:val="single" w:sz="4" w:space="0" w:color="000000"/>
            </w:tcBorders>
          </w:tcPr>
          <w:p w14:paraId="351D8AA9" w14:textId="77777777" w:rsidR="00112E5A" w:rsidRPr="009C3E89" w:rsidRDefault="00112E5A" w:rsidP="00694685">
            <w:pPr>
              <w:spacing w:line="259" w:lineRule="auto"/>
              <w:ind w:left="109"/>
              <w:jc w:val="center"/>
              <w:rPr>
                <w:rFonts w:asciiTheme="majorHAnsi" w:hAnsiTheme="majorHAnsi" w:cstheme="majorHAnsi"/>
              </w:rPr>
            </w:pPr>
          </w:p>
        </w:tc>
        <w:tc>
          <w:tcPr>
            <w:tcW w:w="1417" w:type="dxa"/>
            <w:tcBorders>
              <w:top w:val="single" w:sz="4" w:space="0" w:color="000000"/>
              <w:left w:val="single" w:sz="4" w:space="0" w:color="000000"/>
              <w:bottom w:val="single" w:sz="4" w:space="0" w:color="000000"/>
              <w:right w:val="single" w:sz="4" w:space="0" w:color="000000"/>
            </w:tcBorders>
          </w:tcPr>
          <w:p w14:paraId="495D409F" w14:textId="77777777" w:rsidR="00112E5A" w:rsidRPr="009C3E89" w:rsidRDefault="00112E5A" w:rsidP="00694685">
            <w:pPr>
              <w:spacing w:line="259" w:lineRule="auto"/>
              <w:ind w:left="50"/>
              <w:jc w:val="center"/>
              <w:rPr>
                <w:rFonts w:asciiTheme="majorHAnsi" w:hAnsiTheme="majorHAnsi" w:cstheme="majorHAnsi"/>
              </w:rPr>
            </w:pPr>
            <w:r w:rsidRPr="009C3E89">
              <w:rPr>
                <w:rFonts w:asciiTheme="majorHAnsi" w:hAnsiTheme="majorHAnsi" w:cstheme="majorHAnsi"/>
              </w:rPr>
              <w:t>3</w:t>
            </w:r>
            <w:r w:rsidRPr="009C3E89">
              <w:rPr>
                <w:rFonts w:asciiTheme="majorHAnsi" w:hAnsiTheme="majorHAnsi" w:cstheme="majorHAnsi"/>
                <w:i/>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1984FBB1" w14:textId="77777777" w:rsidR="00112E5A" w:rsidRDefault="00112E5A" w:rsidP="00694685">
            <w:pPr>
              <w:spacing w:line="259" w:lineRule="auto"/>
              <w:ind w:left="110"/>
              <w:jc w:val="center"/>
            </w:pPr>
            <w:r>
              <w:rPr>
                <w:i/>
              </w:rPr>
              <w:t xml:space="preserve"> </w:t>
            </w:r>
          </w:p>
        </w:tc>
      </w:tr>
      <w:tr w:rsidR="00112E5A" w14:paraId="1C222D3B" w14:textId="77777777" w:rsidTr="00694685">
        <w:trPr>
          <w:trHeight w:val="406"/>
        </w:trPr>
        <w:tc>
          <w:tcPr>
            <w:tcW w:w="1135" w:type="dxa"/>
            <w:tcBorders>
              <w:top w:val="single" w:sz="4" w:space="0" w:color="000000"/>
              <w:left w:val="single" w:sz="4" w:space="0" w:color="000000"/>
              <w:bottom w:val="single" w:sz="4" w:space="0" w:color="000000"/>
              <w:right w:val="single" w:sz="4" w:space="0" w:color="000000"/>
            </w:tcBorders>
          </w:tcPr>
          <w:p w14:paraId="4639903C" w14:textId="77777777" w:rsidR="00112E5A" w:rsidRPr="009C3E89" w:rsidRDefault="00112E5A" w:rsidP="00694685">
            <w:pPr>
              <w:spacing w:line="259" w:lineRule="auto"/>
              <w:ind w:left="19"/>
              <w:jc w:val="center"/>
              <w:rPr>
                <w:rFonts w:asciiTheme="majorHAnsi" w:hAnsiTheme="majorHAnsi" w:cstheme="majorHAnsi"/>
              </w:rPr>
            </w:pPr>
            <w:r w:rsidRPr="009C3E89">
              <w:rPr>
                <w:rFonts w:asciiTheme="majorHAnsi" w:hAnsiTheme="majorHAnsi" w:cstheme="majorHAnsi"/>
              </w:rPr>
              <w:t>5</w:t>
            </w:r>
            <w:r w:rsidRPr="009C3E89">
              <w:rPr>
                <w:rFonts w:asciiTheme="majorHAnsi" w:eastAsia="Arial" w:hAnsiTheme="majorHAnsi" w:cstheme="majorHAnsi"/>
              </w:rPr>
              <w:t xml:space="preserve"> </w:t>
            </w:r>
          </w:p>
        </w:tc>
        <w:tc>
          <w:tcPr>
            <w:tcW w:w="2551" w:type="dxa"/>
            <w:tcBorders>
              <w:top w:val="single" w:sz="4" w:space="0" w:color="000000"/>
              <w:left w:val="single" w:sz="4" w:space="0" w:color="000000"/>
              <w:bottom w:val="single" w:sz="4" w:space="0" w:color="000000"/>
              <w:right w:val="single" w:sz="4" w:space="0" w:color="000000"/>
            </w:tcBorders>
          </w:tcPr>
          <w:p w14:paraId="295F15BB" w14:textId="77777777" w:rsidR="00112E5A" w:rsidRPr="009C3E89" w:rsidRDefault="00112E5A" w:rsidP="00694685">
            <w:pPr>
              <w:spacing w:line="259" w:lineRule="auto"/>
              <w:ind w:left="-5"/>
              <w:rPr>
                <w:rFonts w:asciiTheme="majorHAnsi" w:hAnsiTheme="majorHAnsi" w:cstheme="majorHAnsi"/>
              </w:rPr>
            </w:pPr>
            <w:r w:rsidRPr="009C3E89">
              <w:rPr>
                <w:rFonts w:asciiTheme="majorHAnsi" w:hAnsiTheme="majorHAnsi" w:cstheme="majorHAnsi"/>
              </w:rPr>
              <w:t xml:space="preserve">  </w:t>
            </w:r>
            <w:r>
              <w:rPr>
                <w:rFonts w:asciiTheme="majorHAnsi" w:hAnsiTheme="majorHAnsi" w:cstheme="majorHAnsi"/>
              </w:rPr>
              <w:t>Thôn Néo</w:t>
            </w:r>
            <w:r w:rsidRPr="009C3E89">
              <w:rPr>
                <w:rFonts w:asciiTheme="majorHAnsi" w:hAnsiTheme="majorHAnsi" w:cstheme="majorHAnsi"/>
                <w:i/>
              </w:rPr>
              <w:t xml:space="preserve"> </w:t>
            </w:r>
          </w:p>
        </w:tc>
        <w:tc>
          <w:tcPr>
            <w:tcW w:w="1843" w:type="dxa"/>
            <w:tcBorders>
              <w:top w:val="single" w:sz="4" w:space="0" w:color="000000"/>
              <w:left w:val="single" w:sz="4" w:space="0" w:color="000000"/>
              <w:bottom w:val="single" w:sz="4" w:space="0" w:color="000000"/>
              <w:right w:val="single" w:sz="4" w:space="0" w:color="000000"/>
            </w:tcBorders>
          </w:tcPr>
          <w:p w14:paraId="3FD168CC" w14:textId="77777777" w:rsidR="00112E5A" w:rsidRPr="009C3E89" w:rsidRDefault="00112E5A" w:rsidP="00694685">
            <w:pPr>
              <w:spacing w:line="259" w:lineRule="auto"/>
              <w:ind w:left="51"/>
              <w:jc w:val="center"/>
              <w:rPr>
                <w:rFonts w:asciiTheme="majorHAnsi" w:hAnsiTheme="majorHAnsi" w:cstheme="majorHAnsi"/>
              </w:rPr>
            </w:pPr>
            <w:r w:rsidRPr="00E83C97">
              <w:rPr>
                <w:rFonts w:asciiTheme="majorHAnsi" w:hAnsiTheme="majorHAnsi" w:cstheme="majorHAnsi"/>
              </w:rPr>
              <w:t>Xã Tây Yên Tử</w:t>
            </w:r>
            <w:r w:rsidRPr="00E83C97">
              <w:rPr>
                <w:rFonts w:asciiTheme="majorHAnsi" w:hAnsiTheme="majorHAnsi" w:cstheme="majorHAnsi"/>
                <w:i/>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14:paraId="5FAE26FC" w14:textId="77777777" w:rsidR="00112E5A" w:rsidRPr="00BC3F9E" w:rsidRDefault="00112E5A" w:rsidP="00694685">
            <w:pPr>
              <w:spacing w:line="259" w:lineRule="auto"/>
              <w:ind w:left="55"/>
              <w:jc w:val="center"/>
              <w:rPr>
                <w:rFonts w:ascii="Times New Roman" w:hAnsi="Times New Roman" w:cs="Times New Roman"/>
              </w:rPr>
            </w:pPr>
            <w:r w:rsidRPr="00BC3F9E">
              <w:rPr>
                <w:rFonts w:ascii="Times New Roman" w:eastAsia="Times New Roman" w:hAnsi="Times New Roman" w:cs="Times New Roman"/>
                <w:szCs w:val="28"/>
              </w:rPr>
              <w:t>217</w:t>
            </w:r>
          </w:p>
        </w:tc>
        <w:tc>
          <w:tcPr>
            <w:tcW w:w="1418" w:type="dxa"/>
            <w:tcBorders>
              <w:top w:val="single" w:sz="4" w:space="0" w:color="000000"/>
              <w:left w:val="single" w:sz="4" w:space="0" w:color="000000"/>
              <w:bottom w:val="single" w:sz="4" w:space="0" w:color="000000"/>
              <w:right w:val="single" w:sz="4" w:space="0" w:color="000000"/>
            </w:tcBorders>
            <w:vAlign w:val="center"/>
          </w:tcPr>
          <w:p w14:paraId="371A7953" w14:textId="77777777" w:rsidR="00112E5A" w:rsidRPr="00BC3F9E" w:rsidRDefault="00112E5A" w:rsidP="00694685">
            <w:pPr>
              <w:spacing w:line="259" w:lineRule="auto"/>
              <w:ind w:left="53"/>
              <w:jc w:val="center"/>
              <w:rPr>
                <w:rFonts w:ascii="Times New Roman" w:hAnsi="Times New Roman" w:cs="Times New Roman"/>
              </w:rPr>
            </w:pPr>
            <w:r w:rsidRPr="00BC3F9E">
              <w:rPr>
                <w:rFonts w:ascii="Times New Roman" w:eastAsia="Times New Roman" w:hAnsi="Times New Roman" w:cs="Times New Roman"/>
                <w:szCs w:val="28"/>
              </w:rPr>
              <w:t>954</w:t>
            </w:r>
          </w:p>
        </w:tc>
        <w:tc>
          <w:tcPr>
            <w:tcW w:w="1275" w:type="dxa"/>
            <w:tcBorders>
              <w:top w:val="single" w:sz="4" w:space="0" w:color="000000"/>
              <w:left w:val="single" w:sz="4" w:space="0" w:color="000000"/>
              <w:bottom w:val="single" w:sz="4" w:space="0" w:color="000000"/>
              <w:right w:val="single" w:sz="4" w:space="0" w:color="000000"/>
            </w:tcBorders>
          </w:tcPr>
          <w:p w14:paraId="0DAD2E96" w14:textId="77777777" w:rsidR="00112E5A" w:rsidRPr="00BC3F9E" w:rsidRDefault="00112E5A" w:rsidP="00694685">
            <w:pPr>
              <w:spacing w:line="259" w:lineRule="auto"/>
              <w:ind w:left="53"/>
              <w:jc w:val="center"/>
              <w:rPr>
                <w:rFonts w:ascii="Times New Roman" w:hAnsi="Times New Roman" w:cs="Times New Roman"/>
              </w:rPr>
            </w:pPr>
            <w:r w:rsidRPr="00BC3F9E">
              <w:rPr>
                <w:rFonts w:ascii="Times New Roman" w:eastAsia="Times New Roman" w:hAnsi="Times New Roman" w:cs="Times New Roman"/>
                <w:color w:val="000000"/>
                <w:szCs w:val="28"/>
              </w:rPr>
              <w:t>637,6</w:t>
            </w:r>
          </w:p>
        </w:tc>
        <w:tc>
          <w:tcPr>
            <w:tcW w:w="1276" w:type="dxa"/>
            <w:tcBorders>
              <w:top w:val="single" w:sz="4" w:space="0" w:color="000000"/>
              <w:left w:val="single" w:sz="4" w:space="0" w:color="000000"/>
              <w:bottom w:val="single" w:sz="4" w:space="0" w:color="000000"/>
              <w:right w:val="single" w:sz="4" w:space="0" w:color="000000"/>
            </w:tcBorders>
          </w:tcPr>
          <w:p w14:paraId="47E0E444" w14:textId="77777777" w:rsidR="00112E5A" w:rsidRPr="009C3E89" w:rsidRDefault="00112E5A" w:rsidP="00694685">
            <w:pPr>
              <w:spacing w:line="259" w:lineRule="auto"/>
              <w:ind w:left="53"/>
              <w:jc w:val="center"/>
              <w:rPr>
                <w:rFonts w:asciiTheme="majorHAnsi" w:hAnsiTheme="majorHAnsi" w:cstheme="majorHAnsi"/>
              </w:rPr>
            </w:pPr>
            <w:r>
              <w:rPr>
                <w:rFonts w:asciiTheme="majorHAnsi" w:hAnsiTheme="majorHAnsi" w:cstheme="majorHAnsi"/>
              </w:rPr>
              <w:t>195</w:t>
            </w:r>
          </w:p>
        </w:tc>
        <w:tc>
          <w:tcPr>
            <w:tcW w:w="1276" w:type="dxa"/>
            <w:tcBorders>
              <w:top w:val="single" w:sz="4" w:space="0" w:color="000000"/>
              <w:left w:val="single" w:sz="4" w:space="0" w:color="000000"/>
              <w:bottom w:val="single" w:sz="4" w:space="0" w:color="000000"/>
              <w:right w:val="single" w:sz="4" w:space="0" w:color="000000"/>
            </w:tcBorders>
          </w:tcPr>
          <w:p w14:paraId="19A1F240" w14:textId="77777777" w:rsidR="00112E5A" w:rsidRPr="009C3E89" w:rsidRDefault="00112E5A" w:rsidP="00694685">
            <w:pPr>
              <w:spacing w:line="259" w:lineRule="auto"/>
              <w:ind w:left="50"/>
              <w:jc w:val="center"/>
              <w:rPr>
                <w:rFonts w:asciiTheme="majorHAnsi" w:hAnsiTheme="majorHAnsi" w:cstheme="majorHAnsi"/>
              </w:rPr>
            </w:pPr>
            <w:r>
              <w:rPr>
                <w:rFonts w:asciiTheme="majorHAnsi" w:hAnsiTheme="majorHAnsi" w:cstheme="majorHAnsi"/>
              </w:rPr>
              <w:t>195</w:t>
            </w:r>
          </w:p>
        </w:tc>
        <w:tc>
          <w:tcPr>
            <w:tcW w:w="1276" w:type="dxa"/>
            <w:tcBorders>
              <w:top w:val="single" w:sz="4" w:space="0" w:color="000000"/>
              <w:left w:val="single" w:sz="4" w:space="0" w:color="000000"/>
              <w:bottom w:val="single" w:sz="4" w:space="0" w:color="000000"/>
              <w:right w:val="single" w:sz="4" w:space="0" w:color="000000"/>
            </w:tcBorders>
          </w:tcPr>
          <w:p w14:paraId="74D74A27" w14:textId="77777777" w:rsidR="00112E5A" w:rsidRPr="009C3E89" w:rsidRDefault="00112E5A" w:rsidP="00694685">
            <w:pPr>
              <w:spacing w:line="259" w:lineRule="auto"/>
              <w:ind w:left="109"/>
              <w:jc w:val="center"/>
              <w:rPr>
                <w:rFonts w:asciiTheme="majorHAnsi" w:hAnsiTheme="majorHAnsi" w:cstheme="majorHAnsi"/>
              </w:rPr>
            </w:pPr>
            <w:r w:rsidRPr="009C3E89">
              <w:rPr>
                <w:rFonts w:asciiTheme="majorHAnsi" w:hAnsiTheme="majorHAnsi" w:cstheme="majorHAnsi"/>
              </w:rPr>
              <w:t xml:space="preserve"> </w:t>
            </w:r>
            <w:r w:rsidRPr="009C3E89">
              <w:rPr>
                <w:rFonts w:asciiTheme="majorHAnsi" w:hAnsiTheme="majorHAnsi" w:cstheme="majorHAnsi"/>
                <w:i/>
              </w:rPr>
              <w:t xml:space="preserve"> </w:t>
            </w:r>
          </w:p>
        </w:tc>
        <w:tc>
          <w:tcPr>
            <w:tcW w:w="1417" w:type="dxa"/>
            <w:tcBorders>
              <w:top w:val="single" w:sz="4" w:space="0" w:color="000000"/>
              <w:left w:val="single" w:sz="4" w:space="0" w:color="000000"/>
              <w:bottom w:val="single" w:sz="4" w:space="0" w:color="000000"/>
              <w:right w:val="single" w:sz="4" w:space="0" w:color="000000"/>
            </w:tcBorders>
          </w:tcPr>
          <w:p w14:paraId="0244B042" w14:textId="77777777" w:rsidR="00112E5A" w:rsidRPr="009C3E89" w:rsidRDefault="00112E5A" w:rsidP="00694685">
            <w:pPr>
              <w:spacing w:line="259" w:lineRule="auto"/>
              <w:ind w:left="50"/>
              <w:jc w:val="center"/>
              <w:rPr>
                <w:rFonts w:asciiTheme="majorHAnsi" w:hAnsiTheme="majorHAnsi" w:cstheme="majorHAnsi"/>
              </w:rPr>
            </w:pPr>
            <w:r>
              <w:rPr>
                <w:rFonts w:asciiTheme="majorHAnsi" w:hAnsiTheme="majorHAnsi" w:cstheme="majorHAnsi"/>
              </w:rPr>
              <w:t>2</w:t>
            </w:r>
          </w:p>
        </w:tc>
        <w:tc>
          <w:tcPr>
            <w:tcW w:w="709" w:type="dxa"/>
            <w:tcBorders>
              <w:top w:val="single" w:sz="4" w:space="0" w:color="000000"/>
              <w:left w:val="single" w:sz="4" w:space="0" w:color="000000"/>
              <w:bottom w:val="single" w:sz="4" w:space="0" w:color="000000"/>
              <w:right w:val="single" w:sz="4" w:space="0" w:color="000000"/>
            </w:tcBorders>
          </w:tcPr>
          <w:p w14:paraId="202A91A5" w14:textId="77777777" w:rsidR="00112E5A" w:rsidRDefault="00112E5A" w:rsidP="00694685">
            <w:pPr>
              <w:spacing w:line="259" w:lineRule="auto"/>
              <w:ind w:left="110"/>
              <w:jc w:val="center"/>
            </w:pPr>
            <w:r>
              <w:rPr>
                <w:i/>
              </w:rPr>
              <w:t xml:space="preserve"> </w:t>
            </w:r>
          </w:p>
        </w:tc>
      </w:tr>
      <w:tr w:rsidR="00112E5A" w14:paraId="7F6DF0B5" w14:textId="77777777" w:rsidTr="00694685">
        <w:trPr>
          <w:trHeight w:val="406"/>
        </w:trPr>
        <w:tc>
          <w:tcPr>
            <w:tcW w:w="1135" w:type="dxa"/>
            <w:vMerge w:val="restart"/>
            <w:tcBorders>
              <w:top w:val="single" w:sz="4" w:space="0" w:color="000000"/>
              <w:left w:val="single" w:sz="4" w:space="0" w:color="000000"/>
              <w:right w:val="single" w:sz="4" w:space="0" w:color="000000"/>
            </w:tcBorders>
          </w:tcPr>
          <w:p w14:paraId="662DE315" w14:textId="77777777" w:rsidR="00112E5A" w:rsidRPr="009C3E89" w:rsidRDefault="00112E5A" w:rsidP="00694685">
            <w:pPr>
              <w:spacing w:line="259" w:lineRule="auto"/>
              <w:ind w:left="19"/>
              <w:jc w:val="center"/>
              <w:rPr>
                <w:rFonts w:asciiTheme="majorHAnsi" w:hAnsiTheme="majorHAnsi" w:cstheme="majorHAnsi"/>
              </w:rPr>
            </w:pPr>
            <w:r w:rsidRPr="009C3E89">
              <w:rPr>
                <w:rFonts w:asciiTheme="majorHAnsi" w:hAnsiTheme="majorHAnsi" w:cstheme="majorHAnsi"/>
              </w:rPr>
              <w:t>6</w:t>
            </w:r>
            <w:r w:rsidRPr="009C3E89">
              <w:rPr>
                <w:rFonts w:asciiTheme="majorHAnsi" w:eastAsia="Arial" w:hAnsiTheme="majorHAnsi" w:cstheme="majorHAnsi"/>
              </w:rPr>
              <w:t xml:space="preserve"> </w:t>
            </w:r>
          </w:p>
        </w:tc>
        <w:tc>
          <w:tcPr>
            <w:tcW w:w="2551" w:type="dxa"/>
            <w:vMerge w:val="restart"/>
            <w:tcBorders>
              <w:top w:val="single" w:sz="4" w:space="0" w:color="000000"/>
              <w:left w:val="single" w:sz="4" w:space="0" w:color="000000"/>
              <w:right w:val="single" w:sz="4" w:space="0" w:color="000000"/>
            </w:tcBorders>
          </w:tcPr>
          <w:p w14:paraId="096D94BE" w14:textId="77777777" w:rsidR="00112E5A" w:rsidRDefault="00112E5A" w:rsidP="00694685">
            <w:pPr>
              <w:spacing w:line="259" w:lineRule="auto"/>
              <w:ind w:left="108"/>
              <w:rPr>
                <w:rFonts w:asciiTheme="majorHAnsi" w:hAnsiTheme="majorHAnsi" w:cstheme="majorHAnsi"/>
              </w:rPr>
            </w:pPr>
            <w:r>
              <w:rPr>
                <w:rFonts w:asciiTheme="majorHAnsi" w:hAnsiTheme="majorHAnsi" w:cstheme="majorHAnsi"/>
              </w:rPr>
              <w:t>Thôn Thống Nhất</w:t>
            </w:r>
            <w:r w:rsidRPr="009C3E89">
              <w:rPr>
                <w:rFonts w:asciiTheme="majorHAnsi" w:hAnsiTheme="majorHAnsi" w:cstheme="majorHAnsi"/>
                <w:i/>
              </w:rPr>
              <w:t xml:space="preserve"> </w:t>
            </w:r>
          </w:p>
        </w:tc>
        <w:tc>
          <w:tcPr>
            <w:tcW w:w="1843" w:type="dxa"/>
            <w:vMerge w:val="restart"/>
            <w:tcBorders>
              <w:top w:val="single" w:sz="4" w:space="0" w:color="000000"/>
              <w:left w:val="single" w:sz="4" w:space="0" w:color="000000"/>
              <w:right w:val="single" w:sz="4" w:space="0" w:color="000000"/>
            </w:tcBorders>
          </w:tcPr>
          <w:p w14:paraId="4BEFF704" w14:textId="77777777" w:rsidR="00112E5A" w:rsidRPr="00E83C97" w:rsidRDefault="00112E5A" w:rsidP="00694685">
            <w:pPr>
              <w:spacing w:line="259" w:lineRule="auto"/>
              <w:ind w:left="50"/>
              <w:jc w:val="center"/>
              <w:rPr>
                <w:rFonts w:asciiTheme="majorHAnsi" w:hAnsiTheme="majorHAnsi" w:cstheme="majorHAnsi"/>
              </w:rPr>
            </w:pPr>
            <w:r w:rsidRPr="00E83C97">
              <w:rPr>
                <w:rFonts w:asciiTheme="majorHAnsi" w:hAnsiTheme="majorHAnsi" w:cstheme="majorHAnsi"/>
              </w:rPr>
              <w:t>Xã Tây Yên Tử</w:t>
            </w:r>
            <w:r w:rsidRPr="00E83C97">
              <w:rPr>
                <w:rFonts w:asciiTheme="majorHAnsi" w:hAnsiTheme="majorHAnsi" w:cstheme="majorHAnsi"/>
                <w:i/>
              </w:rPr>
              <w:t xml:space="preserve"> </w:t>
            </w:r>
          </w:p>
        </w:tc>
        <w:tc>
          <w:tcPr>
            <w:tcW w:w="1134" w:type="dxa"/>
            <w:vMerge w:val="restart"/>
            <w:tcBorders>
              <w:top w:val="single" w:sz="4" w:space="0" w:color="000000"/>
              <w:left w:val="single" w:sz="4" w:space="0" w:color="000000"/>
              <w:right w:val="single" w:sz="4" w:space="0" w:color="000000"/>
            </w:tcBorders>
            <w:vAlign w:val="center"/>
          </w:tcPr>
          <w:p w14:paraId="4FE444EB" w14:textId="77777777" w:rsidR="00112E5A" w:rsidRPr="00BC3F9E" w:rsidRDefault="00112E5A" w:rsidP="00694685">
            <w:pPr>
              <w:spacing w:line="259" w:lineRule="auto"/>
              <w:ind w:left="55"/>
              <w:jc w:val="center"/>
              <w:rPr>
                <w:rFonts w:eastAsia="Times New Roman" w:cs="Times New Roman"/>
                <w:szCs w:val="28"/>
              </w:rPr>
            </w:pPr>
            <w:r w:rsidRPr="00BC3F9E">
              <w:rPr>
                <w:rFonts w:ascii="Times New Roman" w:eastAsia="Times New Roman" w:hAnsi="Times New Roman" w:cs="Times New Roman"/>
                <w:szCs w:val="28"/>
              </w:rPr>
              <w:t>264</w:t>
            </w:r>
          </w:p>
        </w:tc>
        <w:tc>
          <w:tcPr>
            <w:tcW w:w="1418" w:type="dxa"/>
            <w:vMerge w:val="restart"/>
            <w:tcBorders>
              <w:top w:val="single" w:sz="4" w:space="0" w:color="000000"/>
              <w:left w:val="single" w:sz="4" w:space="0" w:color="000000"/>
              <w:right w:val="single" w:sz="4" w:space="0" w:color="000000"/>
            </w:tcBorders>
            <w:vAlign w:val="center"/>
          </w:tcPr>
          <w:p w14:paraId="0334DDDE" w14:textId="77777777" w:rsidR="00112E5A" w:rsidRPr="00BC3F9E" w:rsidRDefault="00112E5A" w:rsidP="00694685">
            <w:pPr>
              <w:spacing w:line="259" w:lineRule="auto"/>
              <w:ind w:left="53"/>
              <w:jc w:val="center"/>
              <w:rPr>
                <w:rFonts w:eastAsia="Times New Roman" w:cs="Times New Roman"/>
                <w:szCs w:val="28"/>
              </w:rPr>
            </w:pPr>
            <w:r w:rsidRPr="00BC3F9E">
              <w:rPr>
                <w:rFonts w:ascii="Times New Roman" w:eastAsia="Times New Roman" w:hAnsi="Times New Roman" w:cs="Times New Roman"/>
                <w:szCs w:val="28"/>
              </w:rPr>
              <w:t>1025</w:t>
            </w:r>
          </w:p>
        </w:tc>
        <w:tc>
          <w:tcPr>
            <w:tcW w:w="1275" w:type="dxa"/>
            <w:vMerge w:val="restart"/>
            <w:tcBorders>
              <w:top w:val="single" w:sz="4" w:space="0" w:color="000000"/>
              <w:left w:val="single" w:sz="4" w:space="0" w:color="000000"/>
              <w:right w:val="single" w:sz="4" w:space="0" w:color="000000"/>
            </w:tcBorders>
          </w:tcPr>
          <w:p w14:paraId="1E302FBE" w14:textId="77777777" w:rsidR="00112E5A" w:rsidRPr="00BC3F9E" w:rsidRDefault="00112E5A" w:rsidP="00694685">
            <w:pPr>
              <w:spacing w:line="259" w:lineRule="auto"/>
              <w:ind w:left="53"/>
              <w:jc w:val="center"/>
              <w:rPr>
                <w:rFonts w:eastAsia="Times New Roman" w:cs="Times New Roman"/>
                <w:color w:val="000000"/>
                <w:szCs w:val="28"/>
              </w:rPr>
            </w:pPr>
            <w:r w:rsidRPr="00BC3F9E">
              <w:rPr>
                <w:rFonts w:ascii="Times New Roman" w:eastAsia="Times New Roman" w:hAnsi="Times New Roman" w:cs="Times New Roman"/>
                <w:color w:val="000000"/>
                <w:szCs w:val="28"/>
              </w:rPr>
              <w:t>660</w:t>
            </w:r>
          </w:p>
        </w:tc>
        <w:tc>
          <w:tcPr>
            <w:tcW w:w="1276" w:type="dxa"/>
            <w:tcBorders>
              <w:top w:val="single" w:sz="4" w:space="0" w:color="000000"/>
              <w:left w:val="single" w:sz="4" w:space="0" w:color="000000"/>
              <w:bottom w:val="single" w:sz="4" w:space="0" w:color="000000"/>
              <w:right w:val="single" w:sz="4" w:space="0" w:color="000000"/>
            </w:tcBorders>
          </w:tcPr>
          <w:p w14:paraId="39A4584E" w14:textId="77777777" w:rsidR="00112E5A" w:rsidRDefault="00112E5A" w:rsidP="00694685">
            <w:pPr>
              <w:spacing w:line="259" w:lineRule="auto"/>
              <w:ind w:left="53"/>
              <w:jc w:val="center"/>
              <w:rPr>
                <w:rFonts w:asciiTheme="majorHAnsi" w:hAnsiTheme="majorHAnsi" w:cstheme="majorHAnsi"/>
              </w:rPr>
            </w:pPr>
            <w:r>
              <w:rPr>
                <w:rFonts w:asciiTheme="majorHAnsi" w:hAnsiTheme="majorHAnsi" w:cstheme="majorHAnsi"/>
              </w:rPr>
              <w:t>215</w:t>
            </w:r>
          </w:p>
        </w:tc>
        <w:tc>
          <w:tcPr>
            <w:tcW w:w="1276" w:type="dxa"/>
            <w:tcBorders>
              <w:top w:val="single" w:sz="4" w:space="0" w:color="000000"/>
              <w:left w:val="single" w:sz="4" w:space="0" w:color="000000"/>
              <w:bottom w:val="single" w:sz="4" w:space="0" w:color="000000"/>
              <w:right w:val="single" w:sz="4" w:space="0" w:color="000000"/>
            </w:tcBorders>
          </w:tcPr>
          <w:p w14:paraId="70DC6F5E" w14:textId="77777777" w:rsidR="00112E5A" w:rsidRDefault="00112E5A" w:rsidP="00694685">
            <w:pPr>
              <w:spacing w:line="259" w:lineRule="auto"/>
              <w:ind w:left="50"/>
              <w:jc w:val="center"/>
              <w:rPr>
                <w:rFonts w:asciiTheme="majorHAnsi" w:hAnsiTheme="majorHAnsi" w:cstheme="majorHAnsi"/>
              </w:rPr>
            </w:pPr>
            <w:r>
              <w:rPr>
                <w:rFonts w:asciiTheme="majorHAnsi" w:hAnsiTheme="majorHAnsi" w:cstheme="majorHAnsi"/>
              </w:rPr>
              <w:t>215</w:t>
            </w:r>
          </w:p>
        </w:tc>
        <w:tc>
          <w:tcPr>
            <w:tcW w:w="1276" w:type="dxa"/>
            <w:vMerge w:val="restart"/>
            <w:tcBorders>
              <w:top w:val="single" w:sz="4" w:space="0" w:color="000000"/>
              <w:left w:val="single" w:sz="4" w:space="0" w:color="000000"/>
              <w:right w:val="single" w:sz="4" w:space="0" w:color="000000"/>
            </w:tcBorders>
          </w:tcPr>
          <w:p w14:paraId="53A94A7B" w14:textId="77777777" w:rsidR="00112E5A" w:rsidRPr="009C3E89" w:rsidRDefault="00112E5A" w:rsidP="00694685">
            <w:pPr>
              <w:spacing w:line="259" w:lineRule="auto"/>
              <w:ind w:left="109"/>
              <w:jc w:val="center"/>
              <w:rPr>
                <w:rFonts w:asciiTheme="majorHAnsi" w:hAnsiTheme="majorHAnsi" w:cstheme="majorHAnsi"/>
              </w:rPr>
            </w:pPr>
            <w:r w:rsidRPr="009C3E89">
              <w:rPr>
                <w:rFonts w:asciiTheme="majorHAnsi" w:hAnsiTheme="majorHAnsi" w:cstheme="majorHAnsi"/>
              </w:rPr>
              <w:t xml:space="preserve"> </w:t>
            </w:r>
            <w:r w:rsidRPr="009C3E89">
              <w:rPr>
                <w:rFonts w:asciiTheme="majorHAnsi" w:hAnsiTheme="majorHAnsi" w:cstheme="majorHAnsi"/>
                <w:i/>
              </w:rPr>
              <w:t xml:space="preserve"> </w:t>
            </w:r>
          </w:p>
        </w:tc>
        <w:tc>
          <w:tcPr>
            <w:tcW w:w="1417" w:type="dxa"/>
            <w:vMerge w:val="restart"/>
            <w:tcBorders>
              <w:top w:val="single" w:sz="4" w:space="0" w:color="000000"/>
              <w:left w:val="single" w:sz="4" w:space="0" w:color="000000"/>
              <w:right w:val="single" w:sz="4" w:space="0" w:color="000000"/>
            </w:tcBorders>
          </w:tcPr>
          <w:p w14:paraId="209B28BA" w14:textId="77777777" w:rsidR="00112E5A" w:rsidRDefault="00112E5A" w:rsidP="00694685">
            <w:pPr>
              <w:spacing w:line="259" w:lineRule="auto"/>
              <w:ind w:left="50"/>
              <w:jc w:val="center"/>
              <w:rPr>
                <w:rFonts w:asciiTheme="majorHAnsi" w:hAnsiTheme="majorHAnsi" w:cstheme="majorHAnsi"/>
              </w:rPr>
            </w:pPr>
            <w:r>
              <w:rPr>
                <w:rFonts w:asciiTheme="majorHAnsi" w:hAnsiTheme="majorHAnsi" w:cstheme="majorHAnsi"/>
              </w:rPr>
              <w:t>3</w:t>
            </w:r>
          </w:p>
        </w:tc>
        <w:tc>
          <w:tcPr>
            <w:tcW w:w="709" w:type="dxa"/>
            <w:vMerge w:val="restart"/>
            <w:tcBorders>
              <w:top w:val="single" w:sz="4" w:space="0" w:color="000000"/>
              <w:left w:val="single" w:sz="4" w:space="0" w:color="000000"/>
              <w:right w:val="single" w:sz="4" w:space="0" w:color="000000"/>
            </w:tcBorders>
          </w:tcPr>
          <w:p w14:paraId="7B762B74" w14:textId="77777777" w:rsidR="00112E5A" w:rsidRDefault="00112E5A" w:rsidP="00694685">
            <w:pPr>
              <w:spacing w:line="259" w:lineRule="auto"/>
              <w:ind w:left="110"/>
              <w:jc w:val="center"/>
              <w:rPr>
                <w:i/>
              </w:rPr>
            </w:pPr>
            <w:r>
              <w:rPr>
                <w:i/>
              </w:rPr>
              <w:t xml:space="preserve"> </w:t>
            </w:r>
          </w:p>
        </w:tc>
      </w:tr>
      <w:tr w:rsidR="00112E5A" w14:paraId="2E7610D6" w14:textId="77777777" w:rsidTr="00694685">
        <w:trPr>
          <w:trHeight w:val="406"/>
        </w:trPr>
        <w:tc>
          <w:tcPr>
            <w:tcW w:w="1135" w:type="dxa"/>
            <w:vMerge/>
            <w:tcBorders>
              <w:left w:val="single" w:sz="4" w:space="0" w:color="000000"/>
              <w:bottom w:val="single" w:sz="4" w:space="0" w:color="000000"/>
              <w:right w:val="single" w:sz="4" w:space="0" w:color="000000"/>
            </w:tcBorders>
          </w:tcPr>
          <w:p w14:paraId="37B83B6D" w14:textId="77777777" w:rsidR="00112E5A" w:rsidRPr="009C3E89" w:rsidRDefault="00112E5A" w:rsidP="00694685">
            <w:pPr>
              <w:spacing w:line="259" w:lineRule="auto"/>
              <w:ind w:left="19"/>
              <w:jc w:val="center"/>
              <w:rPr>
                <w:rFonts w:asciiTheme="majorHAnsi" w:hAnsiTheme="majorHAnsi" w:cstheme="majorHAnsi"/>
              </w:rPr>
            </w:pPr>
          </w:p>
        </w:tc>
        <w:tc>
          <w:tcPr>
            <w:tcW w:w="2551" w:type="dxa"/>
            <w:vMerge/>
            <w:tcBorders>
              <w:left w:val="single" w:sz="4" w:space="0" w:color="000000"/>
              <w:bottom w:val="single" w:sz="4" w:space="0" w:color="000000"/>
              <w:right w:val="single" w:sz="4" w:space="0" w:color="000000"/>
            </w:tcBorders>
          </w:tcPr>
          <w:p w14:paraId="31CC9F30" w14:textId="77777777" w:rsidR="00112E5A" w:rsidRPr="009C3E89" w:rsidRDefault="00112E5A" w:rsidP="00694685">
            <w:pPr>
              <w:spacing w:line="259" w:lineRule="auto"/>
              <w:ind w:left="108"/>
              <w:rPr>
                <w:rFonts w:asciiTheme="majorHAnsi" w:hAnsiTheme="majorHAnsi" w:cstheme="majorHAnsi"/>
              </w:rPr>
            </w:pPr>
          </w:p>
        </w:tc>
        <w:tc>
          <w:tcPr>
            <w:tcW w:w="1843" w:type="dxa"/>
            <w:vMerge/>
            <w:tcBorders>
              <w:left w:val="single" w:sz="4" w:space="0" w:color="000000"/>
              <w:bottom w:val="single" w:sz="4" w:space="0" w:color="000000"/>
              <w:right w:val="single" w:sz="4" w:space="0" w:color="000000"/>
            </w:tcBorders>
          </w:tcPr>
          <w:p w14:paraId="1203BF12" w14:textId="77777777" w:rsidR="00112E5A" w:rsidRPr="009C3E89" w:rsidRDefault="00112E5A" w:rsidP="00694685">
            <w:pPr>
              <w:spacing w:line="259" w:lineRule="auto"/>
              <w:ind w:left="50"/>
              <w:jc w:val="center"/>
              <w:rPr>
                <w:rFonts w:asciiTheme="majorHAnsi" w:hAnsiTheme="majorHAnsi" w:cstheme="majorHAnsi"/>
              </w:rPr>
            </w:pPr>
          </w:p>
        </w:tc>
        <w:tc>
          <w:tcPr>
            <w:tcW w:w="1134" w:type="dxa"/>
            <w:vMerge/>
            <w:tcBorders>
              <w:left w:val="single" w:sz="4" w:space="0" w:color="000000"/>
              <w:bottom w:val="single" w:sz="4" w:space="0" w:color="000000"/>
              <w:right w:val="single" w:sz="4" w:space="0" w:color="000000"/>
            </w:tcBorders>
            <w:vAlign w:val="center"/>
          </w:tcPr>
          <w:p w14:paraId="34C5C5B8" w14:textId="77777777" w:rsidR="00112E5A" w:rsidRPr="00BC3F9E" w:rsidRDefault="00112E5A" w:rsidP="00694685">
            <w:pPr>
              <w:spacing w:line="259" w:lineRule="auto"/>
              <w:ind w:left="55"/>
              <w:jc w:val="center"/>
              <w:rPr>
                <w:rFonts w:ascii="Times New Roman" w:hAnsi="Times New Roman" w:cs="Times New Roman"/>
              </w:rPr>
            </w:pPr>
          </w:p>
        </w:tc>
        <w:tc>
          <w:tcPr>
            <w:tcW w:w="1418" w:type="dxa"/>
            <w:vMerge/>
            <w:tcBorders>
              <w:left w:val="single" w:sz="4" w:space="0" w:color="000000"/>
              <w:bottom w:val="single" w:sz="4" w:space="0" w:color="000000"/>
              <w:right w:val="single" w:sz="4" w:space="0" w:color="000000"/>
            </w:tcBorders>
            <w:vAlign w:val="center"/>
          </w:tcPr>
          <w:p w14:paraId="223EF5D1" w14:textId="77777777" w:rsidR="00112E5A" w:rsidRPr="00BC3F9E" w:rsidRDefault="00112E5A" w:rsidP="00694685">
            <w:pPr>
              <w:spacing w:line="259" w:lineRule="auto"/>
              <w:ind w:left="53"/>
              <w:jc w:val="center"/>
              <w:rPr>
                <w:rFonts w:ascii="Times New Roman" w:hAnsi="Times New Roman" w:cs="Times New Roman"/>
              </w:rPr>
            </w:pPr>
          </w:p>
        </w:tc>
        <w:tc>
          <w:tcPr>
            <w:tcW w:w="1275" w:type="dxa"/>
            <w:vMerge/>
            <w:tcBorders>
              <w:left w:val="single" w:sz="4" w:space="0" w:color="000000"/>
              <w:bottom w:val="single" w:sz="4" w:space="0" w:color="000000"/>
              <w:right w:val="single" w:sz="4" w:space="0" w:color="000000"/>
            </w:tcBorders>
          </w:tcPr>
          <w:p w14:paraId="646921D3" w14:textId="77777777" w:rsidR="00112E5A" w:rsidRPr="00BC3F9E" w:rsidRDefault="00112E5A" w:rsidP="00694685">
            <w:pPr>
              <w:spacing w:line="259" w:lineRule="auto"/>
              <w:ind w:left="53"/>
              <w:jc w:val="center"/>
              <w:rPr>
                <w:rFonts w:ascii="Times New Roman"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30437FC2" w14:textId="77777777" w:rsidR="00112E5A" w:rsidRPr="009C3E89" w:rsidRDefault="00112E5A" w:rsidP="00694685">
            <w:pPr>
              <w:spacing w:line="259" w:lineRule="auto"/>
              <w:ind w:left="53"/>
              <w:jc w:val="center"/>
              <w:rPr>
                <w:rFonts w:asciiTheme="majorHAnsi" w:hAnsiTheme="majorHAnsi" w:cstheme="majorHAnsi"/>
              </w:rPr>
            </w:pPr>
            <w:r>
              <w:rPr>
                <w:rFonts w:asciiTheme="majorHAnsi" w:hAnsiTheme="majorHAnsi" w:cstheme="majorHAnsi"/>
              </w:rPr>
              <w:t>124</w:t>
            </w:r>
          </w:p>
        </w:tc>
        <w:tc>
          <w:tcPr>
            <w:tcW w:w="1276" w:type="dxa"/>
            <w:tcBorders>
              <w:top w:val="single" w:sz="4" w:space="0" w:color="000000"/>
              <w:left w:val="single" w:sz="4" w:space="0" w:color="000000"/>
              <w:bottom w:val="single" w:sz="4" w:space="0" w:color="000000"/>
              <w:right w:val="single" w:sz="4" w:space="0" w:color="000000"/>
            </w:tcBorders>
          </w:tcPr>
          <w:p w14:paraId="288902BB" w14:textId="77777777" w:rsidR="00112E5A" w:rsidRPr="009C3E89" w:rsidRDefault="00112E5A" w:rsidP="00694685">
            <w:pPr>
              <w:spacing w:line="259" w:lineRule="auto"/>
              <w:ind w:left="50"/>
              <w:jc w:val="center"/>
              <w:rPr>
                <w:rFonts w:asciiTheme="majorHAnsi" w:hAnsiTheme="majorHAnsi" w:cstheme="majorHAnsi"/>
              </w:rPr>
            </w:pPr>
            <w:r>
              <w:rPr>
                <w:rFonts w:asciiTheme="majorHAnsi" w:hAnsiTheme="majorHAnsi" w:cstheme="majorHAnsi"/>
              </w:rPr>
              <w:t>935,9</w:t>
            </w:r>
          </w:p>
        </w:tc>
        <w:tc>
          <w:tcPr>
            <w:tcW w:w="1276" w:type="dxa"/>
            <w:vMerge/>
            <w:tcBorders>
              <w:left w:val="single" w:sz="4" w:space="0" w:color="000000"/>
              <w:bottom w:val="single" w:sz="4" w:space="0" w:color="000000"/>
              <w:right w:val="single" w:sz="4" w:space="0" w:color="000000"/>
            </w:tcBorders>
          </w:tcPr>
          <w:p w14:paraId="2B3A7DD3" w14:textId="77777777" w:rsidR="00112E5A" w:rsidRPr="009C3E89" w:rsidRDefault="00112E5A" w:rsidP="00694685">
            <w:pPr>
              <w:spacing w:line="259" w:lineRule="auto"/>
              <w:ind w:left="109"/>
              <w:jc w:val="center"/>
              <w:rPr>
                <w:rFonts w:asciiTheme="majorHAnsi" w:hAnsiTheme="majorHAnsi" w:cstheme="majorHAnsi"/>
              </w:rPr>
            </w:pPr>
          </w:p>
        </w:tc>
        <w:tc>
          <w:tcPr>
            <w:tcW w:w="1417" w:type="dxa"/>
            <w:vMerge/>
            <w:tcBorders>
              <w:left w:val="single" w:sz="4" w:space="0" w:color="000000"/>
              <w:bottom w:val="single" w:sz="4" w:space="0" w:color="000000"/>
              <w:right w:val="single" w:sz="4" w:space="0" w:color="000000"/>
            </w:tcBorders>
          </w:tcPr>
          <w:p w14:paraId="7DF9E2D6" w14:textId="77777777" w:rsidR="00112E5A" w:rsidRPr="009C3E89" w:rsidRDefault="00112E5A" w:rsidP="00694685">
            <w:pPr>
              <w:spacing w:line="259" w:lineRule="auto"/>
              <w:ind w:left="50"/>
              <w:jc w:val="center"/>
              <w:rPr>
                <w:rFonts w:asciiTheme="majorHAnsi" w:hAnsiTheme="majorHAnsi" w:cstheme="majorHAnsi"/>
              </w:rPr>
            </w:pPr>
          </w:p>
        </w:tc>
        <w:tc>
          <w:tcPr>
            <w:tcW w:w="709" w:type="dxa"/>
            <w:vMerge/>
            <w:tcBorders>
              <w:left w:val="single" w:sz="4" w:space="0" w:color="000000"/>
              <w:bottom w:val="single" w:sz="4" w:space="0" w:color="000000"/>
              <w:right w:val="single" w:sz="4" w:space="0" w:color="000000"/>
            </w:tcBorders>
          </w:tcPr>
          <w:p w14:paraId="76802E1D" w14:textId="77777777" w:rsidR="00112E5A" w:rsidRDefault="00112E5A" w:rsidP="00694685">
            <w:pPr>
              <w:spacing w:line="259" w:lineRule="auto"/>
              <w:ind w:left="110"/>
              <w:jc w:val="center"/>
            </w:pPr>
          </w:p>
        </w:tc>
      </w:tr>
      <w:tr w:rsidR="00112E5A" w14:paraId="7795EE83" w14:textId="77777777" w:rsidTr="00694685">
        <w:trPr>
          <w:trHeight w:val="408"/>
        </w:trPr>
        <w:tc>
          <w:tcPr>
            <w:tcW w:w="1135" w:type="dxa"/>
            <w:tcBorders>
              <w:top w:val="single" w:sz="4" w:space="0" w:color="000000"/>
              <w:left w:val="single" w:sz="4" w:space="0" w:color="000000"/>
              <w:bottom w:val="single" w:sz="4" w:space="0" w:color="000000"/>
              <w:right w:val="single" w:sz="4" w:space="0" w:color="000000"/>
            </w:tcBorders>
          </w:tcPr>
          <w:p w14:paraId="0270B6CA" w14:textId="77777777" w:rsidR="00112E5A" w:rsidRPr="009C3E89" w:rsidRDefault="00112E5A" w:rsidP="00694685">
            <w:pPr>
              <w:spacing w:line="259" w:lineRule="auto"/>
              <w:ind w:left="19"/>
              <w:jc w:val="center"/>
              <w:rPr>
                <w:rFonts w:asciiTheme="majorHAnsi" w:hAnsiTheme="majorHAnsi" w:cstheme="majorHAnsi"/>
              </w:rPr>
            </w:pPr>
            <w:r w:rsidRPr="009C3E89">
              <w:rPr>
                <w:rFonts w:asciiTheme="majorHAnsi" w:hAnsiTheme="majorHAnsi" w:cstheme="majorHAnsi"/>
              </w:rPr>
              <w:t>7</w:t>
            </w:r>
            <w:r w:rsidRPr="009C3E89">
              <w:rPr>
                <w:rFonts w:asciiTheme="majorHAnsi" w:eastAsia="Arial" w:hAnsiTheme="majorHAnsi" w:cstheme="majorHAnsi"/>
              </w:rPr>
              <w:t xml:space="preserve"> </w:t>
            </w:r>
          </w:p>
        </w:tc>
        <w:tc>
          <w:tcPr>
            <w:tcW w:w="2551" w:type="dxa"/>
            <w:tcBorders>
              <w:top w:val="single" w:sz="4" w:space="0" w:color="000000"/>
              <w:left w:val="single" w:sz="4" w:space="0" w:color="000000"/>
              <w:bottom w:val="single" w:sz="4" w:space="0" w:color="000000"/>
              <w:right w:val="single" w:sz="4" w:space="0" w:color="000000"/>
            </w:tcBorders>
          </w:tcPr>
          <w:p w14:paraId="39211D14" w14:textId="77777777" w:rsidR="00112E5A" w:rsidRPr="009C3E89" w:rsidRDefault="00112E5A" w:rsidP="00694685">
            <w:pPr>
              <w:spacing w:line="259" w:lineRule="auto"/>
              <w:ind w:left="108"/>
              <w:rPr>
                <w:rFonts w:asciiTheme="majorHAnsi" w:hAnsiTheme="majorHAnsi" w:cstheme="majorHAnsi"/>
              </w:rPr>
            </w:pPr>
            <w:r>
              <w:rPr>
                <w:rFonts w:asciiTheme="majorHAnsi" w:hAnsiTheme="majorHAnsi" w:cstheme="majorHAnsi"/>
              </w:rPr>
              <w:t>Thôn Đoàn Kết</w:t>
            </w:r>
            <w:r w:rsidRPr="009C3E89">
              <w:rPr>
                <w:rFonts w:asciiTheme="majorHAnsi" w:hAnsiTheme="majorHAnsi" w:cstheme="majorHAnsi"/>
                <w:i/>
              </w:rPr>
              <w:t xml:space="preserve"> </w:t>
            </w:r>
          </w:p>
        </w:tc>
        <w:tc>
          <w:tcPr>
            <w:tcW w:w="1843" w:type="dxa"/>
            <w:tcBorders>
              <w:top w:val="single" w:sz="4" w:space="0" w:color="000000"/>
              <w:left w:val="single" w:sz="4" w:space="0" w:color="000000"/>
              <w:bottom w:val="single" w:sz="4" w:space="0" w:color="000000"/>
              <w:right w:val="single" w:sz="4" w:space="0" w:color="000000"/>
            </w:tcBorders>
          </w:tcPr>
          <w:p w14:paraId="46655CDD" w14:textId="77777777" w:rsidR="00112E5A" w:rsidRPr="009C3E89" w:rsidRDefault="00112E5A" w:rsidP="00694685">
            <w:pPr>
              <w:spacing w:line="259" w:lineRule="auto"/>
              <w:ind w:left="50"/>
              <w:jc w:val="center"/>
              <w:rPr>
                <w:rFonts w:asciiTheme="majorHAnsi" w:hAnsiTheme="majorHAnsi" w:cstheme="majorHAnsi"/>
              </w:rPr>
            </w:pPr>
            <w:r w:rsidRPr="00E83C97">
              <w:rPr>
                <w:rFonts w:asciiTheme="majorHAnsi" w:hAnsiTheme="majorHAnsi" w:cstheme="majorHAnsi"/>
              </w:rPr>
              <w:t>Xã Tây Yên Tử</w:t>
            </w:r>
            <w:r w:rsidRPr="00E83C97">
              <w:rPr>
                <w:rFonts w:asciiTheme="majorHAnsi" w:hAnsiTheme="majorHAnsi" w:cstheme="majorHAnsi"/>
                <w:i/>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14:paraId="39A85789" w14:textId="77777777" w:rsidR="00112E5A" w:rsidRPr="00BC3F9E" w:rsidRDefault="00112E5A" w:rsidP="00694685">
            <w:pPr>
              <w:spacing w:line="259" w:lineRule="auto"/>
              <w:ind w:left="55"/>
              <w:jc w:val="center"/>
              <w:rPr>
                <w:rFonts w:ascii="Times New Roman" w:hAnsi="Times New Roman" w:cs="Times New Roman"/>
              </w:rPr>
            </w:pPr>
            <w:r w:rsidRPr="00BC3F9E">
              <w:rPr>
                <w:rFonts w:ascii="Times New Roman" w:eastAsia="Times New Roman" w:hAnsi="Times New Roman" w:cs="Times New Roman"/>
                <w:szCs w:val="28"/>
              </w:rPr>
              <w:t>585</w:t>
            </w:r>
          </w:p>
        </w:tc>
        <w:tc>
          <w:tcPr>
            <w:tcW w:w="1418" w:type="dxa"/>
            <w:tcBorders>
              <w:top w:val="single" w:sz="4" w:space="0" w:color="000000"/>
              <w:left w:val="single" w:sz="4" w:space="0" w:color="000000"/>
              <w:bottom w:val="single" w:sz="4" w:space="0" w:color="000000"/>
              <w:right w:val="single" w:sz="4" w:space="0" w:color="000000"/>
            </w:tcBorders>
            <w:vAlign w:val="center"/>
          </w:tcPr>
          <w:p w14:paraId="0A330707" w14:textId="77777777" w:rsidR="00112E5A" w:rsidRPr="00BC3F9E" w:rsidRDefault="00112E5A" w:rsidP="00694685">
            <w:pPr>
              <w:spacing w:line="259" w:lineRule="auto"/>
              <w:ind w:left="53"/>
              <w:jc w:val="center"/>
              <w:rPr>
                <w:rFonts w:ascii="Times New Roman" w:hAnsi="Times New Roman" w:cs="Times New Roman"/>
              </w:rPr>
            </w:pPr>
            <w:r w:rsidRPr="00BC3F9E">
              <w:rPr>
                <w:rFonts w:ascii="Times New Roman" w:eastAsia="Times New Roman" w:hAnsi="Times New Roman" w:cs="Times New Roman"/>
                <w:szCs w:val="28"/>
              </w:rPr>
              <w:t>2184</w:t>
            </w:r>
          </w:p>
        </w:tc>
        <w:tc>
          <w:tcPr>
            <w:tcW w:w="1275" w:type="dxa"/>
            <w:tcBorders>
              <w:top w:val="single" w:sz="4" w:space="0" w:color="000000"/>
              <w:left w:val="single" w:sz="4" w:space="0" w:color="000000"/>
              <w:bottom w:val="single" w:sz="4" w:space="0" w:color="000000"/>
              <w:right w:val="single" w:sz="4" w:space="0" w:color="000000"/>
            </w:tcBorders>
          </w:tcPr>
          <w:p w14:paraId="62A14C5E" w14:textId="77777777" w:rsidR="00112E5A" w:rsidRPr="00BC3F9E" w:rsidRDefault="00112E5A" w:rsidP="00694685">
            <w:pPr>
              <w:spacing w:line="259" w:lineRule="auto"/>
              <w:ind w:left="53"/>
              <w:jc w:val="center"/>
              <w:rPr>
                <w:rFonts w:ascii="Times New Roman" w:hAnsi="Times New Roman" w:cs="Times New Roman"/>
              </w:rPr>
            </w:pPr>
            <w:r w:rsidRPr="00BC3F9E">
              <w:rPr>
                <w:rFonts w:ascii="Times New Roman" w:eastAsia="Times New Roman" w:hAnsi="Times New Roman" w:cs="Times New Roman"/>
                <w:color w:val="000000"/>
                <w:szCs w:val="28"/>
              </w:rPr>
              <w:t>649,6</w:t>
            </w:r>
          </w:p>
        </w:tc>
        <w:tc>
          <w:tcPr>
            <w:tcW w:w="1276" w:type="dxa"/>
            <w:tcBorders>
              <w:top w:val="single" w:sz="4" w:space="0" w:color="000000"/>
              <w:left w:val="single" w:sz="4" w:space="0" w:color="000000"/>
              <w:bottom w:val="single" w:sz="4" w:space="0" w:color="000000"/>
              <w:right w:val="single" w:sz="4" w:space="0" w:color="000000"/>
            </w:tcBorders>
          </w:tcPr>
          <w:p w14:paraId="60FB8E29" w14:textId="77777777" w:rsidR="00112E5A" w:rsidRPr="009C3E89" w:rsidRDefault="00112E5A" w:rsidP="00694685">
            <w:pPr>
              <w:spacing w:line="259" w:lineRule="auto"/>
              <w:ind w:left="53"/>
              <w:jc w:val="center"/>
              <w:rPr>
                <w:rFonts w:asciiTheme="majorHAnsi" w:hAnsiTheme="majorHAnsi" w:cstheme="majorHAnsi"/>
              </w:rPr>
            </w:pPr>
            <w:r>
              <w:rPr>
                <w:rFonts w:asciiTheme="majorHAnsi" w:hAnsiTheme="majorHAnsi" w:cstheme="majorHAnsi"/>
              </w:rPr>
              <w:t>210</w:t>
            </w:r>
          </w:p>
        </w:tc>
        <w:tc>
          <w:tcPr>
            <w:tcW w:w="1276" w:type="dxa"/>
            <w:tcBorders>
              <w:top w:val="single" w:sz="4" w:space="0" w:color="000000"/>
              <w:left w:val="single" w:sz="4" w:space="0" w:color="000000"/>
              <w:bottom w:val="single" w:sz="4" w:space="0" w:color="000000"/>
              <w:right w:val="single" w:sz="4" w:space="0" w:color="000000"/>
            </w:tcBorders>
          </w:tcPr>
          <w:p w14:paraId="2D8996D5" w14:textId="77777777" w:rsidR="00112E5A" w:rsidRPr="009C3E89" w:rsidRDefault="00112E5A" w:rsidP="00694685">
            <w:pPr>
              <w:spacing w:line="259" w:lineRule="auto"/>
              <w:ind w:left="50"/>
              <w:jc w:val="center"/>
              <w:rPr>
                <w:rFonts w:asciiTheme="majorHAnsi" w:hAnsiTheme="majorHAnsi" w:cstheme="majorHAnsi"/>
              </w:rPr>
            </w:pPr>
            <w:r>
              <w:rPr>
                <w:rFonts w:asciiTheme="majorHAnsi" w:hAnsiTheme="majorHAnsi" w:cstheme="majorHAnsi"/>
              </w:rPr>
              <w:t>234,3</w:t>
            </w:r>
          </w:p>
        </w:tc>
        <w:tc>
          <w:tcPr>
            <w:tcW w:w="1276" w:type="dxa"/>
            <w:tcBorders>
              <w:top w:val="single" w:sz="4" w:space="0" w:color="000000"/>
              <w:left w:val="single" w:sz="4" w:space="0" w:color="000000"/>
              <w:bottom w:val="single" w:sz="4" w:space="0" w:color="000000"/>
              <w:right w:val="single" w:sz="4" w:space="0" w:color="000000"/>
            </w:tcBorders>
          </w:tcPr>
          <w:p w14:paraId="126C3E5A" w14:textId="77777777" w:rsidR="00112E5A" w:rsidRPr="009C3E89" w:rsidRDefault="00112E5A" w:rsidP="00694685">
            <w:pPr>
              <w:spacing w:line="259" w:lineRule="auto"/>
              <w:ind w:left="109"/>
              <w:jc w:val="center"/>
              <w:rPr>
                <w:rFonts w:asciiTheme="majorHAnsi" w:hAnsiTheme="majorHAnsi" w:cstheme="majorHAnsi"/>
              </w:rPr>
            </w:pPr>
            <w:r w:rsidRPr="009C3E89">
              <w:rPr>
                <w:rFonts w:asciiTheme="majorHAnsi" w:hAnsiTheme="majorHAnsi" w:cstheme="majorHAnsi"/>
              </w:rPr>
              <w:t xml:space="preserve"> </w:t>
            </w:r>
            <w:r w:rsidRPr="009C3E89">
              <w:rPr>
                <w:rFonts w:asciiTheme="majorHAnsi" w:hAnsiTheme="majorHAnsi" w:cstheme="majorHAnsi"/>
                <w:i/>
              </w:rPr>
              <w:t xml:space="preserve"> </w:t>
            </w:r>
          </w:p>
        </w:tc>
        <w:tc>
          <w:tcPr>
            <w:tcW w:w="1417" w:type="dxa"/>
            <w:tcBorders>
              <w:top w:val="single" w:sz="4" w:space="0" w:color="000000"/>
              <w:left w:val="single" w:sz="4" w:space="0" w:color="000000"/>
              <w:bottom w:val="single" w:sz="4" w:space="0" w:color="000000"/>
              <w:right w:val="single" w:sz="4" w:space="0" w:color="000000"/>
            </w:tcBorders>
          </w:tcPr>
          <w:p w14:paraId="5DA0B56C" w14:textId="77777777" w:rsidR="00112E5A" w:rsidRPr="009C3E89" w:rsidRDefault="00112E5A" w:rsidP="00694685">
            <w:pPr>
              <w:spacing w:line="259" w:lineRule="auto"/>
              <w:ind w:left="50"/>
              <w:jc w:val="center"/>
              <w:rPr>
                <w:rFonts w:asciiTheme="majorHAnsi" w:hAnsiTheme="majorHAnsi" w:cstheme="majorHAnsi"/>
              </w:rPr>
            </w:pPr>
            <w:r>
              <w:rPr>
                <w:rFonts w:asciiTheme="majorHAnsi" w:hAnsiTheme="majorHAnsi" w:cstheme="majorHAnsi"/>
              </w:rPr>
              <w:t>3</w:t>
            </w:r>
          </w:p>
        </w:tc>
        <w:tc>
          <w:tcPr>
            <w:tcW w:w="709" w:type="dxa"/>
            <w:tcBorders>
              <w:top w:val="single" w:sz="4" w:space="0" w:color="000000"/>
              <w:left w:val="single" w:sz="4" w:space="0" w:color="000000"/>
              <w:bottom w:val="single" w:sz="4" w:space="0" w:color="000000"/>
              <w:right w:val="single" w:sz="4" w:space="0" w:color="000000"/>
            </w:tcBorders>
          </w:tcPr>
          <w:p w14:paraId="795CC8F2" w14:textId="77777777" w:rsidR="00112E5A" w:rsidRDefault="00112E5A" w:rsidP="00694685">
            <w:pPr>
              <w:spacing w:line="259" w:lineRule="auto"/>
              <w:ind w:left="110"/>
              <w:jc w:val="center"/>
            </w:pPr>
            <w:r>
              <w:rPr>
                <w:i/>
              </w:rPr>
              <w:t xml:space="preserve"> </w:t>
            </w:r>
          </w:p>
        </w:tc>
      </w:tr>
      <w:tr w:rsidR="00112E5A" w14:paraId="4EB70C97" w14:textId="77777777" w:rsidTr="00694685">
        <w:trPr>
          <w:trHeight w:val="406"/>
        </w:trPr>
        <w:tc>
          <w:tcPr>
            <w:tcW w:w="1135" w:type="dxa"/>
            <w:tcBorders>
              <w:top w:val="single" w:sz="4" w:space="0" w:color="000000"/>
              <w:left w:val="single" w:sz="4" w:space="0" w:color="000000"/>
              <w:bottom w:val="single" w:sz="4" w:space="0" w:color="000000"/>
              <w:right w:val="single" w:sz="4" w:space="0" w:color="000000"/>
            </w:tcBorders>
          </w:tcPr>
          <w:p w14:paraId="4DEC0882" w14:textId="77777777" w:rsidR="00112E5A" w:rsidRPr="009C3E89" w:rsidRDefault="00112E5A" w:rsidP="00694685">
            <w:pPr>
              <w:spacing w:line="259" w:lineRule="auto"/>
              <w:ind w:left="19"/>
              <w:jc w:val="center"/>
              <w:rPr>
                <w:rFonts w:asciiTheme="majorHAnsi" w:hAnsiTheme="majorHAnsi" w:cstheme="majorHAnsi"/>
              </w:rPr>
            </w:pPr>
            <w:r w:rsidRPr="009C3E89">
              <w:rPr>
                <w:rFonts w:asciiTheme="majorHAnsi" w:hAnsiTheme="majorHAnsi" w:cstheme="majorHAnsi"/>
              </w:rPr>
              <w:t>8</w:t>
            </w:r>
            <w:r w:rsidRPr="009C3E89">
              <w:rPr>
                <w:rFonts w:asciiTheme="majorHAnsi" w:eastAsia="Arial" w:hAnsiTheme="majorHAnsi" w:cstheme="majorHAnsi"/>
              </w:rPr>
              <w:t xml:space="preserve"> </w:t>
            </w:r>
          </w:p>
        </w:tc>
        <w:tc>
          <w:tcPr>
            <w:tcW w:w="2551" w:type="dxa"/>
            <w:tcBorders>
              <w:top w:val="single" w:sz="4" w:space="0" w:color="000000"/>
              <w:left w:val="single" w:sz="4" w:space="0" w:color="000000"/>
              <w:bottom w:val="single" w:sz="4" w:space="0" w:color="000000"/>
              <w:right w:val="single" w:sz="4" w:space="0" w:color="000000"/>
            </w:tcBorders>
          </w:tcPr>
          <w:p w14:paraId="730F32DF" w14:textId="77777777" w:rsidR="00112E5A" w:rsidRPr="009C3E89" w:rsidRDefault="00112E5A" w:rsidP="00694685">
            <w:pPr>
              <w:spacing w:line="259" w:lineRule="auto"/>
              <w:ind w:left="108"/>
              <w:rPr>
                <w:rFonts w:asciiTheme="majorHAnsi" w:hAnsiTheme="majorHAnsi" w:cstheme="majorHAnsi"/>
              </w:rPr>
            </w:pPr>
            <w:r>
              <w:rPr>
                <w:rFonts w:asciiTheme="majorHAnsi" w:hAnsiTheme="majorHAnsi" w:cstheme="majorHAnsi"/>
              </w:rPr>
              <w:t>Thôn Đồng Rì</w:t>
            </w:r>
            <w:r w:rsidRPr="009C3E89">
              <w:rPr>
                <w:rFonts w:asciiTheme="majorHAnsi" w:hAnsiTheme="majorHAnsi" w:cstheme="majorHAnsi"/>
                <w:i/>
              </w:rPr>
              <w:t xml:space="preserve"> </w:t>
            </w:r>
          </w:p>
        </w:tc>
        <w:tc>
          <w:tcPr>
            <w:tcW w:w="1843" w:type="dxa"/>
            <w:tcBorders>
              <w:top w:val="single" w:sz="4" w:space="0" w:color="000000"/>
              <w:left w:val="single" w:sz="4" w:space="0" w:color="000000"/>
              <w:bottom w:val="single" w:sz="4" w:space="0" w:color="000000"/>
              <w:right w:val="single" w:sz="4" w:space="0" w:color="000000"/>
            </w:tcBorders>
          </w:tcPr>
          <w:p w14:paraId="291F9870" w14:textId="77777777" w:rsidR="00112E5A" w:rsidRPr="009C3E89" w:rsidRDefault="00112E5A" w:rsidP="00694685">
            <w:pPr>
              <w:spacing w:line="259" w:lineRule="auto"/>
              <w:ind w:left="50"/>
              <w:jc w:val="center"/>
              <w:rPr>
                <w:rFonts w:asciiTheme="majorHAnsi" w:hAnsiTheme="majorHAnsi" w:cstheme="majorHAnsi"/>
              </w:rPr>
            </w:pPr>
            <w:r w:rsidRPr="00E83C97">
              <w:rPr>
                <w:rFonts w:asciiTheme="majorHAnsi" w:hAnsiTheme="majorHAnsi" w:cstheme="majorHAnsi"/>
              </w:rPr>
              <w:t>Xã Tây Yên Tử</w:t>
            </w:r>
            <w:r w:rsidRPr="00E83C97">
              <w:rPr>
                <w:rFonts w:asciiTheme="majorHAnsi" w:hAnsiTheme="majorHAnsi" w:cstheme="majorHAnsi"/>
                <w:i/>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14:paraId="3C27CB3E" w14:textId="77777777" w:rsidR="00112E5A" w:rsidRPr="00BC3F9E" w:rsidRDefault="00112E5A" w:rsidP="00694685">
            <w:pPr>
              <w:spacing w:line="259" w:lineRule="auto"/>
              <w:ind w:left="55"/>
              <w:jc w:val="center"/>
              <w:rPr>
                <w:rFonts w:ascii="Times New Roman" w:hAnsi="Times New Roman" w:cs="Times New Roman"/>
              </w:rPr>
            </w:pPr>
            <w:r w:rsidRPr="00BC3F9E">
              <w:rPr>
                <w:rFonts w:ascii="Times New Roman" w:eastAsia="Times New Roman" w:hAnsi="Times New Roman" w:cs="Times New Roman"/>
                <w:szCs w:val="28"/>
              </w:rPr>
              <w:t>178</w:t>
            </w:r>
          </w:p>
        </w:tc>
        <w:tc>
          <w:tcPr>
            <w:tcW w:w="1418" w:type="dxa"/>
            <w:tcBorders>
              <w:top w:val="single" w:sz="4" w:space="0" w:color="000000"/>
              <w:left w:val="single" w:sz="4" w:space="0" w:color="000000"/>
              <w:bottom w:val="single" w:sz="4" w:space="0" w:color="000000"/>
              <w:right w:val="single" w:sz="4" w:space="0" w:color="000000"/>
            </w:tcBorders>
            <w:vAlign w:val="center"/>
          </w:tcPr>
          <w:p w14:paraId="5DACD919" w14:textId="77777777" w:rsidR="00112E5A" w:rsidRPr="00BC3F9E" w:rsidRDefault="00112E5A" w:rsidP="00694685">
            <w:pPr>
              <w:spacing w:line="259" w:lineRule="auto"/>
              <w:ind w:left="53"/>
              <w:jc w:val="center"/>
              <w:rPr>
                <w:rFonts w:ascii="Times New Roman" w:hAnsi="Times New Roman" w:cs="Times New Roman"/>
              </w:rPr>
            </w:pPr>
            <w:r w:rsidRPr="00BC3F9E">
              <w:rPr>
                <w:rFonts w:ascii="Times New Roman" w:eastAsia="Times New Roman" w:hAnsi="Times New Roman" w:cs="Times New Roman"/>
                <w:szCs w:val="28"/>
              </w:rPr>
              <w:t>605</w:t>
            </w:r>
          </w:p>
        </w:tc>
        <w:tc>
          <w:tcPr>
            <w:tcW w:w="1275" w:type="dxa"/>
            <w:tcBorders>
              <w:top w:val="single" w:sz="4" w:space="0" w:color="000000"/>
              <w:left w:val="single" w:sz="4" w:space="0" w:color="000000"/>
              <w:bottom w:val="single" w:sz="4" w:space="0" w:color="000000"/>
              <w:right w:val="single" w:sz="4" w:space="0" w:color="000000"/>
            </w:tcBorders>
          </w:tcPr>
          <w:p w14:paraId="4B116A2D" w14:textId="77777777" w:rsidR="00112E5A" w:rsidRPr="00BC3F9E" w:rsidRDefault="00112E5A" w:rsidP="00694685">
            <w:pPr>
              <w:spacing w:line="259" w:lineRule="auto"/>
              <w:ind w:left="53"/>
              <w:jc w:val="center"/>
              <w:rPr>
                <w:rFonts w:ascii="Times New Roman" w:hAnsi="Times New Roman" w:cs="Times New Roman"/>
              </w:rPr>
            </w:pPr>
            <w:r w:rsidRPr="00BC3F9E">
              <w:rPr>
                <w:rFonts w:ascii="Times New Roman" w:eastAsia="Times New Roman" w:hAnsi="Times New Roman" w:cs="Times New Roman"/>
                <w:color w:val="000000"/>
                <w:szCs w:val="28"/>
              </w:rPr>
              <w:t>830,8</w:t>
            </w:r>
          </w:p>
        </w:tc>
        <w:tc>
          <w:tcPr>
            <w:tcW w:w="1276" w:type="dxa"/>
            <w:tcBorders>
              <w:top w:val="single" w:sz="4" w:space="0" w:color="000000"/>
              <w:left w:val="single" w:sz="4" w:space="0" w:color="000000"/>
              <w:bottom w:val="single" w:sz="4" w:space="0" w:color="000000"/>
              <w:right w:val="single" w:sz="4" w:space="0" w:color="000000"/>
            </w:tcBorders>
          </w:tcPr>
          <w:p w14:paraId="76230EDF" w14:textId="77777777" w:rsidR="00112E5A" w:rsidRPr="009C3E89" w:rsidRDefault="00112E5A" w:rsidP="00694685">
            <w:pPr>
              <w:spacing w:line="259" w:lineRule="auto"/>
              <w:ind w:left="53"/>
              <w:jc w:val="center"/>
              <w:rPr>
                <w:rFonts w:asciiTheme="majorHAnsi" w:hAnsiTheme="majorHAnsi" w:cstheme="majorHAnsi"/>
              </w:rPr>
            </w:pPr>
            <w:r>
              <w:rPr>
                <w:rFonts w:asciiTheme="majorHAnsi" w:hAnsiTheme="majorHAnsi" w:cstheme="majorHAnsi"/>
              </w:rPr>
              <w:t>167,2</w:t>
            </w:r>
          </w:p>
        </w:tc>
        <w:tc>
          <w:tcPr>
            <w:tcW w:w="1276" w:type="dxa"/>
            <w:tcBorders>
              <w:top w:val="single" w:sz="4" w:space="0" w:color="000000"/>
              <w:left w:val="single" w:sz="4" w:space="0" w:color="000000"/>
              <w:bottom w:val="single" w:sz="4" w:space="0" w:color="000000"/>
              <w:right w:val="single" w:sz="4" w:space="0" w:color="000000"/>
            </w:tcBorders>
          </w:tcPr>
          <w:p w14:paraId="39FE68A3" w14:textId="77777777" w:rsidR="00112E5A" w:rsidRPr="009C3E89" w:rsidRDefault="00112E5A" w:rsidP="00694685">
            <w:pPr>
              <w:spacing w:line="259" w:lineRule="auto"/>
              <w:ind w:left="50"/>
              <w:jc w:val="center"/>
              <w:rPr>
                <w:rFonts w:asciiTheme="majorHAnsi" w:hAnsiTheme="majorHAnsi" w:cstheme="majorHAnsi"/>
              </w:rPr>
            </w:pPr>
            <w:r>
              <w:rPr>
                <w:rFonts w:asciiTheme="majorHAnsi" w:hAnsiTheme="majorHAnsi" w:cstheme="majorHAnsi"/>
              </w:rPr>
              <w:t>1.025,4</w:t>
            </w:r>
          </w:p>
        </w:tc>
        <w:tc>
          <w:tcPr>
            <w:tcW w:w="1276" w:type="dxa"/>
            <w:tcBorders>
              <w:top w:val="single" w:sz="4" w:space="0" w:color="000000"/>
              <w:left w:val="single" w:sz="4" w:space="0" w:color="000000"/>
              <w:bottom w:val="single" w:sz="4" w:space="0" w:color="000000"/>
              <w:right w:val="single" w:sz="4" w:space="0" w:color="000000"/>
            </w:tcBorders>
          </w:tcPr>
          <w:p w14:paraId="70011725" w14:textId="77777777" w:rsidR="00112E5A" w:rsidRPr="009C3E89" w:rsidRDefault="00112E5A" w:rsidP="00694685">
            <w:pPr>
              <w:spacing w:line="259" w:lineRule="auto"/>
              <w:ind w:left="109"/>
              <w:jc w:val="center"/>
              <w:rPr>
                <w:rFonts w:asciiTheme="majorHAnsi" w:hAnsiTheme="majorHAnsi" w:cstheme="majorHAnsi"/>
              </w:rPr>
            </w:pPr>
            <w:r w:rsidRPr="009C3E89">
              <w:rPr>
                <w:rFonts w:asciiTheme="majorHAnsi" w:hAnsiTheme="majorHAnsi" w:cstheme="majorHAnsi"/>
              </w:rPr>
              <w:t xml:space="preserve"> </w:t>
            </w:r>
            <w:r w:rsidRPr="009C3E89">
              <w:rPr>
                <w:rFonts w:asciiTheme="majorHAnsi" w:hAnsiTheme="majorHAnsi" w:cstheme="majorHAnsi"/>
                <w:i/>
              </w:rPr>
              <w:t xml:space="preserve"> </w:t>
            </w:r>
          </w:p>
        </w:tc>
        <w:tc>
          <w:tcPr>
            <w:tcW w:w="1417" w:type="dxa"/>
            <w:tcBorders>
              <w:top w:val="single" w:sz="4" w:space="0" w:color="000000"/>
              <w:left w:val="single" w:sz="4" w:space="0" w:color="000000"/>
              <w:bottom w:val="single" w:sz="4" w:space="0" w:color="000000"/>
              <w:right w:val="single" w:sz="4" w:space="0" w:color="000000"/>
            </w:tcBorders>
          </w:tcPr>
          <w:p w14:paraId="74E1CFCA" w14:textId="77777777" w:rsidR="00112E5A" w:rsidRPr="009C3E89" w:rsidRDefault="00112E5A" w:rsidP="00694685">
            <w:pPr>
              <w:spacing w:line="259" w:lineRule="auto"/>
              <w:ind w:left="50"/>
              <w:jc w:val="center"/>
              <w:rPr>
                <w:rFonts w:asciiTheme="majorHAnsi" w:hAnsiTheme="majorHAnsi" w:cstheme="majorHAnsi"/>
              </w:rPr>
            </w:pPr>
            <w:r>
              <w:rPr>
                <w:rFonts w:asciiTheme="majorHAnsi" w:hAnsiTheme="majorHAnsi" w:cstheme="majorHAnsi"/>
              </w:rPr>
              <w:t>2</w:t>
            </w:r>
          </w:p>
        </w:tc>
        <w:tc>
          <w:tcPr>
            <w:tcW w:w="709" w:type="dxa"/>
            <w:tcBorders>
              <w:top w:val="single" w:sz="4" w:space="0" w:color="000000"/>
              <w:left w:val="single" w:sz="4" w:space="0" w:color="000000"/>
              <w:bottom w:val="single" w:sz="4" w:space="0" w:color="000000"/>
              <w:right w:val="single" w:sz="4" w:space="0" w:color="000000"/>
            </w:tcBorders>
          </w:tcPr>
          <w:p w14:paraId="15ED6136" w14:textId="77777777" w:rsidR="00112E5A" w:rsidRDefault="00112E5A" w:rsidP="00694685">
            <w:pPr>
              <w:spacing w:line="259" w:lineRule="auto"/>
              <w:ind w:left="110"/>
              <w:jc w:val="center"/>
            </w:pPr>
            <w:r>
              <w:rPr>
                <w:i/>
              </w:rPr>
              <w:t xml:space="preserve"> </w:t>
            </w:r>
          </w:p>
        </w:tc>
      </w:tr>
      <w:tr w:rsidR="00112E5A" w14:paraId="21F0F9AA" w14:textId="77777777" w:rsidTr="00694685">
        <w:trPr>
          <w:trHeight w:val="406"/>
        </w:trPr>
        <w:tc>
          <w:tcPr>
            <w:tcW w:w="1135" w:type="dxa"/>
            <w:tcBorders>
              <w:top w:val="single" w:sz="4" w:space="0" w:color="000000"/>
              <w:left w:val="single" w:sz="4" w:space="0" w:color="000000"/>
              <w:bottom w:val="single" w:sz="4" w:space="0" w:color="000000"/>
              <w:right w:val="single" w:sz="4" w:space="0" w:color="000000"/>
            </w:tcBorders>
          </w:tcPr>
          <w:p w14:paraId="5F6ACAA1" w14:textId="77777777" w:rsidR="00112E5A" w:rsidRPr="009C3E89" w:rsidRDefault="00112E5A" w:rsidP="00694685">
            <w:pPr>
              <w:spacing w:line="259" w:lineRule="auto"/>
              <w:ind w:left="19"/>
              <w:jc w:val="center"/>
              <w:rPr>
                <w:rFonts w:asciiTheme="majorHAnsi" w:hAnsiTheme="majorHAnsi" w:cstheme="majorHAnsi"/>
              </w:rPr>
            </w:pPr>
            <w:r>
              <w:rPr>
                <w:rFonts w:asciiTheme="majorHAnsi" w:hAnsiTheme="majorHAnsi" w:cstheme="majorHAnsi"/>
              </w:rPr>
              <w:t>9</w:t>
            </w:r>
          </w:p>
        </w:tc>
        <w:tc>
          <w:tcPr>
            <w:tcW w:w="2551" w:type="dxa"/>
            <w:tcBorders>
              <w:top w:val="single" w:sz="4" w:space="0" w:color="000000"/>
              <w:left w:val="single" w:sz="4" w:space="0" w:color="000000"/>
              <w:bottom w:val="single" w:sz="4" w:space="0" w:color="000000"/>
              <w:right w:val="single" w:sz="4" w:space="0" w:color="000000"/>
            </w:tcBorders>
          </w:tcPr>
          <w:p w14:paraId="1EEC7129" w14:textId="77777777" w:rsidR="00112E5A" w:rsidRPr="009C3E89" w:rsidRDefault="00112E5A" w:rsidP="00694685">
            <w:pPr>
              <w:spacing w:line="259" w:lineRule="auto"/>
              <w:ind w:left="108"/>
              <w:rPr>
                <w:rFonts w:asciiTheme="majorHAnsi" w:hAnsiTheme="majorHAnsi" w:cstheme="majorHAnsi"/>
              </w:rPr>
            </w:pPr>
            <w:r>
              <w:rPr>
                <w:rFonts w:asciiTheme="majorHAnsi" w:hAnsiTheme="majorHAnsi" w:cstheme="majorHAnsi"/>
              </w:rPr>
              <w:t>Thôn Bài</w:t>
            </w:r>
          </w:p>
        </w:tc>
        <w:tc>
          <w:tcPr>
            <w:tcW w:w="1843" w:type="dxa"/>
            <w:tcBorders>
              <w:top w:val="single" w:sz="4" w:space="0" w:color="000000"/>
              <w:left w:val="single" w:sz="4" w:space="0" w:color="000000"/>
              <w:bottom w:val="single" w:sz="4" w:space="0" w:color="000000"/>
              <w:right w:val="single" w:sz="4" w:space="0" w:color="000000"/>
            </w:tcBorders>
          </w:tcPr>
          <w:p w14:paraId="6FBDF03B" w14:textId="77777777" w:rsidR="00112E5A" w:rsidRPr="009C3E89" w:rsidRDefault="00112E5A" w:rsidP="00694685">
            <w:pPr>
              <w:spacing w:line="259" w:lineRule="auto"/>
              <w:ind w:left="50"/>
              <w:jc w:val="center"/>
              <w:rPr>
                <w:rFonts w:asciiTheme="majorHAnsi" w:hAnsiTheme="majorHAnsi" w:cstheme="majorHAnsi"/>
              </w:rPr>
            </w:pPr>
            <w:r w:rsidRPr="001420AD">
              <w:rPr>
                <w:rFonts w:asciiTheme="majorHAnsi" w:hAnsiTheme="majorHAnsi" w:cstheme="majorHAnsi"/>
              </w:rPr>
              <w:t>Xã Tây Yên Tử</w:t>
            </w:r>
            <w:r w:rsidRPr="001420AD">
              <w:rPr>
                <w:rFonts w:asciiTheme="majorHAnsi" w:hAnsiTheme="majorHAnsi" w:cstheme="majorHAnsi"/>
                <w:i/>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14:paraId="64B60C6E" w14:textId="77777777" w:rsidR="00112E5A" w:rsidRPr="00BC3F9E" w:rsidRDefault="00112E5A" w:rsidP="00694685">
            <w:pPr>
              <w:spacing w:line="259" w:lineRule="auto"/>
              <w:ind w:left="55"/>
              <w:jc w:val="center"/>
              <w:rPr>
                <w:rFonts w:ascii="Times New Roman" w:hAnsi="Times New Roman" w:cs="Times New Roman"/>
              </w:rPr>
            </w:pPr>
            <w:r w:rsidRPr="00BC3F9E">
              <w:rPr>
                <w:rFonts w:ascii="Times New Roman" w:eastAsia="Times New Roman" w:hAnsi="Times New Roman" w:cs="Times New Roman"/>
                <w:szCs w:val="28"/>
              </w:rPr>
              <w:t>151</w:t>
            </w:r>
          </w:p>
        </w:tc>
        <w:tc>
          <w:tcPr>
            <w:tcW w:w="1418" w:type="dxa"/>
            <w:tcBorders>
              <w:top w:val="single" w:sz="4" w:space="0" w:color="000000"/>
              <w:left w:val="single" w:sz="4" w:space="0" w:color="000000"/>
              <w:bottom w:val="single" w:sz="4" w:space="0" w:color="000000"/>
              <w:right w:val="single" w:sz="4" w:space="0" w:color="000000"/>
            </w:tcBorders>
            <w:vAlign w:val="center"/>
          </w:tcPr>
          <w:p w14:paraId="3707C1B0" w14:textId="77777777" w:rsidR="00112E5A" w:rsidRPr="00BC3F9E" w:rsidRDefault="00112E5A" w:rsidP="00694685">
            <w:pPr>
              <w:spacing w:line="259" w:lineRule="auto"/>
              <w:ind w:left="53"/>
              <w:jc w:val="center"/>
              <w:rPr>
                <w:rFonts w:ascii="Times New Roman" w:hAnsi="Times New Roman" w:cs="Times New Roman"/>
              </w:rPr>
            </w:pPr>
            <w:r w:rsidRPr="00BC3F9E">
              <w:rPr>
                <w:rFonts w:ascii="Times New Roman" w:eastAsia="Times New Roman" w:hAnsi="Times New Roman" w:cs="Times New Roman"/>
                <w:szCs w:val="28"/>
              </w:rPr>
              <w:t>602</w:t>
            </w:r>
          </w:p>
        </w:tc>
        <w:tc>
          <w:tcPr>
            <w:tcW w:w="1275" w:type="dxa"/>
            <w:tcBorders>
              <w:top w:val="single" w:sz="4" w:space="0" w:color="000000"/>
              <w:left w:val="single" w:sz="4" w:space="0" w:color="000000"/>
              <w:bottom w:val="single" w:sz="4" w:space="0" w:color="000000"/>
              <w:right w:val="single" w:sz="4" w:space="0" w:color="000000"/>
            </w:tcBorders>
          </w:tcPr>
          <w:p w14:paraId="3F9E3BBA" w14:textId="77777777" w:rsidR="00112E5A" w:rsidRPr="00BC3F9E" w:rsidRDefault="00112E5A" w:rsidP="00694685">
            <w:pPr>
              <w:spacing w:line="259" w:lineRule="auto"/>
              <w:ind w:left="53"/>
              <w:jc w:val="center"/>
              <w:rPr>
                <w:rFonts w:ascii="Times New Roman" w:hAnsi="Times New Roman" w:cs="Times New Roman"/>
              </w:rPr>
            </w:pPr>
            <w:r w:rsidRPr="00BC3F9E">
              <w:rPr>
                <w:rFonts w:ascii="Times New Roman" w:eastAsia="Times New Roman" w:hAnsi="Times New Roman" w:cs="Times New Roman"/>
                <w:color w:val="000000"/>
                <w:szCs w:val="28"/>
              </w:rPr>
              <w:t>687,7</w:t>
            </w:r>
          </w:p>
        </w:tc>
        <w:tc>
          <w:tcPr>
            <w:tcW w:w="1276" w:type="dxa"/>
            <w:tcBorders>
              <w:top w:val="single" w:sz="4" w:space="0" w:color="000000"/>
              <w:left w:val="single" w:sz="4" w:space="0" w:color="000000"/>
              <w:bottom w:val="single" w:sz="4" w:space="0" w:color="000000"/>
              <w:right w:val="single" w:sz="4" w:space="0" w:color="000000"/>
            </w:tcBorders>
          </w:tcPr>
          <w:p w14:paraId="346630A7" w14:textId="77777777" w:rsidR="00112E5A" w:rsidRPr="009C3E89" w:rsidRDefault="00112E5A" w:rsidP="00694685">
            <w:pPr>
              <w:spacing w:line="259" w:lineRule="auto"/>
              <w:ind w:left="53"/>
              <w:jc w:val="center"/>
              <w:rPr>
                <w:rFonts w:asciiTheme="majorHAnsi" w:hAnsiTheme="majorHAnsi" w:cstheme="majorHAnsi"/>
              </w:rPr>
            </w:pPr>
            <w:r>
              <w:rPr>
                <w:rFonts w:asciiTheme="majorHAnsi" w:hAnsiTheme="majorHAnsi" w:cstheme="majorHAnsi"/>
              </w:rPr>
              <w:t>240,2</w:t>
            </w:r>
          </w:p>
        </w:tc>
        <w:tc>
          <w:tcPr>
            <w:tcW w:w="1276" w:type="dxa"/>
            <w:tcBorders>
              <w:top w:val="single" w:sz="4" w:space="0" w:color="000000"/>
              <w:left w:val="single" w:sz="4" w:space="0" w:color="000000"/>
              <w:bottom w:val="single" w:sz="4" w:space="0" w:color="000000"/>
              <w:right w:val="single" w:sz="4" w:space="0" w:color="000000"/>
            </w:tcBorders>
          </w:tcPr>
          <w:p w14:paraId="4F654797" w14:textId="77777777" w:rsidR="00112E5A" w:rsidRPr="009C3E89" w:rsidRDefault="00112E5A" w:rsidP="00694685">
            <w:pPr>
              <w:spacing w:line="259" w:lineRule="auto"/>
              <w:ind w:left="50"/>
              <w:jc w:val="center"/>
              <w:rPr>
                <w:rFonts w:asciiTheme="majorHAnsi" w:hAnsiTheme="majorHAnsi" w:cstheme="majorHAnsi"/>
              </w:rPr>
            </w:pPr>
            <w:r>
              <w:rPr>
                <w:rFonts w:asciiTheme="majorHAnsi" w:hAnsiTheme="majorHAnsi" w:cstheme="majorHAnsi"/>
              </w:rPr>
              <w:t>1.870,2</w:t>
            </w:r>
          </w:p>
        </w:tc>
        <w:tc>
          <w:tcPr>
            <w:tcW w:w="1276" w:type="dxa"/>
            <w:tcBorders>
              <w:top w:val="single" w:sz="4" w:space="0" w:color="000000"/>
              <w:left w:val="single" w:sz="4" w:space="0" w:color="000000"/>
              <w:bottom w:val="single" w:sz="4" w:space="0" w:color="000000"/>
              <w:right w:val="single" w:sz="4" w:space="0" w:color="000000"/>
            </w:tcBorders>
          </w:tcPr>
          <w:p w14:paraId="7B784C49" w14:textId="77777777" w:rsidR="00112E5A" w:rsidRPr="009C3E89" w:rsidRDefault="00112E5A" w:rsidP="00694685">
            <w:pPr>
              <w:spacing w:line="259" w:lineRule="auto"/>
              <w:ind w:left="109"/>
              <w:jc w:val="center"/>
              <w:rPr>
                <w:rFonts w:asciiTheme="majorHAnsi" w:hAnsiTheme="majorHAnsi" w:cstheme="majorHAnsi"/>
              </w:rPr>
            </w:pPr>
          </w:p>
        </w:tc>
        <w:tc>
          <w:tcPr>
            <w:tcW w:w="1417" w:type="dxa"/>
            <w:tcBorders>
              <w:top w:val="single" w:sz="4" w:space="0" w:color="000000"/>
              <w:left w:val="single" w:sz="4" w:space="0" w:color="000000"/>
              <w:bottom w:val="single" w:sz="4" w:space="0" w:color="000000"/>
              <w:right w:val="single" w:sz="4" w:space="0" w:color="000000"/>
            </w:tcBorders>
          </w:tcPr>
          <w:p w14:paraId="511383F4" w14:textId="77777777" w:rsidR="00112E5A" w:rsidRPr="009C3E89" w:rsidRDefault="00112E5A" w:rsidP="00694685">
            <w:pPr>
              <w:spacing w:line="259" w:lineRule="auto"/>
              <w:ind w:left="50"/>
              <w:jc w:val="center"/>
              <w:rPr>
                <w:rFonts w:asciiTheme="majorHAnsi" w:hAnsiTheme="majorHAnsi" w:cstheme="majorHAnsi"/>
              </w:rPr>
            </w:pPr>
            <w:r>
              <w:rPr>
                <w:rFonts w:asciiTheme="majorHAnsi" w:hAnsiTheme="majorHAnsi" w:cstheme="majorHAnsi"/>
              </w:rPr>
              <w:t>3</w:t>
            </w:r>
          </w:p>
        </w:tc>
        <w:tc>
          <w:tcPr>
            <w:tcW w:w="709" w:type="dxa"/>
            <w:tcBorders>
              <w:top w:val="single" w:sz="4" w:space="0" w:color="000000"/>
              <w:left w:val="single" w:sz="4" w:space="0" w:color="000000"/>
              <w:bottom w:val="single" w:sz="4" w:space="0" w:color="000000"/>
              <w:right w:val="single" w:sz="4" w:space="0" w:color="000000"/>
            </w:tcBorders>
          </w:tcPr>
          <w:p w14:paraId="74BA1628" w14:textId="77777777" w:rsidR="00112E5A" w:rsidRDefault="00112E5A" w:rsidP="00694685">
            <w:pPr>
              <w:spacing w:line="259" w:lineRule="auto"/>
              <w:ind w:left="110"/>
              <w:jc w:val="center"/>
              <w:rPr>
                <w:i/>
              </w:rPr>
            </w:pPr>
          </w:p>
        </w:tc>
      </w:tr>
      <w:tr w:rsidR="00112E5A" w14:paraId="277281C1" w14:textId="77777777" w:rsidTr="00694685">
        <w:trPr>
          <w:trHeight w:val="406"/>
        </w:trPr>
        <w:tc>
          <w:tcPr>
            <w:tcW w:w="1135" w:type="dxa"/>
            <w:tcBorders>
              <w:top w:val="single" w:sz="4" w:space="0" w:color="000000"/>
              <w:left w:val="single" w:sz="4" w:space="0" w:color="000000"/>
              <w:bottom w:val="single" w:sz="4" w:space="0" w:color="000000"/>
              <w:right w:val="single" w:sz="4" w:space="0" w:color="000000"/>
            </w:tcBorders>
          </w:tcPr>
          <w:p w14:paraId="34A6AF6C" w14:textId="77777777" w:rsidR="00112E5A" w:rsidRPr="009C3E89" w:rsidRDefault="00112E5A" w:rsidP="00694685">
            <w:pPr>
              <w:spacing w:line="259" w:lineRule="auto"/>
              <w:ind w:left="19"/>
              <w:jc w:val="center"/>
              <w:rPr>
                <w:rFonts w:asciiTheme="majorHAnsi" w:hAnsiTheme="majorHAnsi" w:cstheme="majorHAnsi"/>
              </w:rPr>
            </w:pPr>
            <w:r>
              <w:rPr>
                <w:rFonts w:asciiTheme="majorHAnsi" w:hAnsiTheme="majorHAnsi" w:cstheme="majorHAnsi"/>
              </w:rPr>
              <w:lastRenderedPageBreak/>
              <w:t>10</w:t>
            </w:r>
          </w:p>
        </w:tc>
        <w:tc>
          <w:tcPr>
            <w:tcW w:w="2551" w:type="dxa"/>
            <w:tcBorders>
              <w:top w:val="single" w:sz="4" w:space="0" w:color="000000"/>
              <w:left w:val="single" w:sz="4" w:space="0" w:color="000000"/>
              <w:bottom w:val="single" w:sz="4" w:space="0" w:color="000000"/>
              <w:right w:val="single" w:sz="4" w:space="0" w:color="000000"/>
            </w:tcBorders>
          </w:tcPr>
          <w:p w14:paraId="79A492B4" w14:textId="77777777" w:rsidR="00112E5A" w:rsidRPr="009C3E89" w:rsidRDefault="00112E5A" w:rsidP="00694685">
            <w:pPr>
              <w:spacing w:line="259" w:lineRule="auto"/>
              <w:ind w:left="108"/>
              <w:rPr>
                <w:rFonts w:asciiTheme="majorHAnsi" w:hAnsiTheme="majorHAnsi" w:cstheme="majorHAnsi"/>
              </w:rPr>
            </w:pPr>
            <w:r>
              <w:rPr>
                <w:rFonts w:asciiTheme="majorHAnsi" w:hAnsiTheme="majorHAnsi" w:cstheme="majorHAnsi"/>
              </w:rPr>
              <w:t>Thôn Thanh Chung</w:t>
            </w:r>
          </w:p>
        </w:tc>
        <w:tc>
          <w:tcPr>
            <w:tcW w:w="1843" w:type="dxa"/>
            <w:tcBorders>
              <w:top w:val="single" w:sz="4" w:space="0" w:color="000000"/>
              <w:left w:val="single" w:sz="4" w:space="0" w:color="000000"/>
              <w:bottom w:val="single" w:sz="4" w:space="0" w:color="000000"/>
              <w:right w:val="single" w:sz="4" w:space="0" w:color="000000"/>
            </w:tcBorders>
          </w:tcPr>
          <w:p w14:paraId="399D06BE" w14:textId="77777777" w:rsidR="00112E5A" w:rsidRPr="009C3E89" w:rsidRDefault="00112E5A" w:rsidP="00694685">
            <w:pPr>
              <w:spacing w:line="259" w:lineRule="auto"/>
              <w:ind w:left="50"/>
              <w:jc w:val="center"/>
              <w:rPr>
                <w:rFonts w:asciiTheme="majorHAnsi" w:hAnsiTheme="majorHAnsi" w:cstheme="majorHAnsi"/>
              </w:rPr>
            </w:pPr>
            <w:r w:rsidRPr="001420AD">
              <w:rPr>
                <w:rFonts w:asciiTheme="majorHAnsi" w:hAnsiTheme="majorHAnsi" w:cstheme="majorHAnsi"/>
              </w:rPr>
              <w:t>Xã Tây Yên Tử</w:t>
            </w:r>
            <w:r w:rsidRPr="001420AD">
              <w:rPr>
                <w:rFonts w:asciiTheme="majorHAnsi" w:hAnsiTheme="majorHAnsi" w:cstheme="majorHAnsi"/>
                <w:i/>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14:paraId="58186A88" w14:textId="77777777" w:rsidR="00112E5A" w:rsidRPr="00BC3F9E" w:rsidRDefault="00112E5A" w:rsidP="00694685">
            <w:pPr>
              <w:spacing w:line="259" w:lineRule="auto"/>
              <w:ind w:left="55"/>
              <w:jc w:val="center"/>
              <w:rPr>
                <w:rFonts w:ascii="Times New Roman" w:hAnsi="Times New Roman" w:cs="Times New Roman"/>
              </w:rPr>
            </w:pPr>
            <w:r w:rsidRPr="00BC3F9E">
              <w:rPr>
                <w:rFonts w:ascii="Times New Roman" w:eastAsia="Times New Roman" w:hAnsi="Times New Roman" w:cs="Times New Roman"/>
                <w:szCs w:val="28"/>
              </w:rPr>
              <w:t>175</w:t>
            </w:r>
          </w:p>
        </w:tc>
        <w:tc>
          <w:tcPr>
            <w:tcW w:w="1418" w:type="dxa"/>
            <w:tcBorders>
              <w:top w:val="single" w:sz="4" w:space="0" w:color="000000"/>
              <w:left w:val="single" w:sz="4" w:space="0" w:color="000000"/>
              <w:bottom w:val="single" w:sz="4" w:space="0" w:color="000000"/>
              <w:right w:val="single" w:sz="4" w:space="0" w:color="000000"/>
            </w:tcBorders>
            <w:vAlign w:val="center"/>
          </w:tcPr>
          <w:p w14:paraId="3BBBD67F" w14:textId="77777777" w:rsidR="00112E5A" w:rsidRPr="00BC3F9E" w:rsidRDefault="00112E5A" w:rsidP="00694685">
            <w:pPr>
              <w:spacing w:line="259" w:lineRule="auto"/>
              <w:ind w:left="53"/>
              <w:jc w:val="center"/>
              <w:rPr>
                <w:rFonts w:ascii="Times New Roman" w:hAnsi="Times New Roman" w:cs="Times New Roman"/>
              </w:rPr>
            </w:pPr>
            <w:r w:rsidRPr="00BC3F9E">
              <w:rPr>
                <w:rFonts w:ascii="Times New Roman" w:eastAsia="Times New Roman" w:hAnsi="Times New Roman" w:cs="Times New Roman"/>
                <w:szCs w:val="28"/>
              </w:rPr>
              <w:t>697</w:t>
            </w:r>
          </w:p>
        </w:tc>
        <w:tc>
          <w:tcPr>
            <w:tcW w:w="1275" w:type="dxa"/>
            <w:tcBorders>
              <w:top w:val="single" w:sz="4" w:space="0" w:color="000000"/>
              <w:left w:val="single" w:sz="4" w:space="0" w:color="000000"/>
              <w:bottom w:val="single" w:sz="4" w:space="0" w:color="000000"/>
              <w:right w:val="single" w:sz="4" w:space="0" w:color="000000"/>
            </w:tcBorders>
          </w:tcPr>
          <w:p w14:paraId="30209FFA" w14:textId="77777777" w:rsidR="00112E5A" w:rsidRPr="00BC3F9E" w:rsidRDefault="00112E5A" w:rsidP="00694685">
            <w:pPr>
              <w:spacing w:line="259" w:lineRule="auto"/>
              <w:ind w:left="53"/>
              <w:jc w:val="center"/>
              <w:rPr>
                <w:rFonts w:ascii="Times New Roman" w:hAnsi="Times New Roman" w:cs="Times New Roman"/>
              </w:rPr>
            </w:pPr>
            <w:r w:rsidRPr="00BC3F9E">
              <w:rPr>
                <w:rFonts w:ascii="Times New Roman" w:eastAsia="Times New Roman" w:hAnsi="Times New Roman" w:cs="Times New Roman"/>
                <w:color w:val="000000"/>
                <w:szCs w:val="28"/>
              </w:rPr>
              <w:t>986,9</w:t>
            </w:r>
          </w:p>
        </w:tc>
        <w:tc>
          <w:tcPr>
            <w:tcW w:w="1276" w:type="dxa"/>
            <w:tcBorders>
              <w:top w:val="single" w:sz="4" w:space="0" w:color="000000"/>
              <w:left w:val="single" w:sz="4" w:space="0" w:color="000000"/>
              <w:bottom w:val="single" w:sz="4" w:space="0" w:color="000000"/>
              <w:right w:val="single" w:sz="4" w:space="0" w:color="000000"/>
            </w:tcBorders>
          </w:tcPr>
          <w:p w14:paraId="6EA60B7D" w14:textId="77777777" w:rsidR="00112E5A" w:rsidRPr="009C3E89" w:rsidRDefault="00112E5A" w:rsidP="00694685">
            <w:pPr>
              <w:spacing w:line="259" w:lineRule="auto"/>
              <w:ind w:left="53"/>
              <w:jc w:val="center"/>
              <w:rPr>
                <w:rFonts w:asciiTheme="majorHAnsi" w:hAnsiTheme="majorHAnsi" w:cstheme="majorHAnsi"/>
              </w:rPr>
            </w:pPr>
            <w:r>
              <w:rPr>
                <w:rFonts w:asciiTheme="majorHAnsi" w:hAnsiTheme="majorHAnsi" w:cstheme="majorHAnsi"/>
              </w:rPr>
              <w:t>104,8</w:t>
            </w:r>
          </w:p>
        </w:tc>
        <w:tc>
          <w:tcPr>
            <w:tcW w:w="1276" w:type="dxa"/>
            <w:tcBorders>
              <w:top w:val="single" w:sz="4" w:space="0" w:color="000000"/>
              <w:left w:val="single" w:sz="4" w:space="0" w:color="000000"/>
              <w:bottom w:val="single" w:sz="4" w:space="0" w:color="000000"/>
              <w:right w:val="single" w:sz="4" w:space="0" w:color="000000"/>
            </w:tcBorders>
          </w:tcPr>
          <w:p w14:paraId="7313BA29" w14:textId="77777777" w:rsidR="00112E5A" w:rsidRPr="009C3E89" w:rsidRDefault="00112E5A" w:rsidP="00694685">
            <w:pPr>
              <w:spacing w:line="259" w:lineRule="auto"/>
              <w:ind w:left="50"/>
              <w:jc w:val="center"/>
              <w:rPr>
                <w:rFonts w:asciiTheme="majorHAnsi" w:hAnsiTheme="majorHAnsi" w:cstheme="majorHAnsi"/>
              </w:rPr>
            </w:pPr>
            <w:r>
              <w:rPr>
                <w:rFonts w:asciiTheme="majorHAnsi" w:hAnsiTheme="majorHAnsi" w:cstheme="majorHAnsi"/>
              </w:rPr>
              <w:t>1286</w:t>
            </w:r>
          </w:p>
        </w:tc>
        <w:tc>
          <w:tcPr>
            <w:tcW w:w="1276" w:type="dxa"/>
            <w:tcBorders>
              <w:top w:val="single" w:sz="4" w:space="0" w:color="000000"/>
              <w:left w:val="single" w:sz="4" w:space="0" w:color="000000"/>
              <w:bottom w:val="single" w:sz="4" w:space="0" w:color="000000"/>
              <w:right w:val="single" w:sz="4" w:space="0" w:color="000000"/>
            </w:tcBorders>
          </w:tcPr>
          <w:p w14:paraId="56D9AB8F" w14:textId="77777777" w:rsidR="00112E5A" w:rsidRPr="009C3E89" w:rsidRDefault="00112E5A" w:rsidP="00694685">
            <w:pPr>
              <w:spacing w:line="259" w:lineRule="auto"/>
              <w:ind w:left="109"/>
              <w:jc w:val="center"/>
              <w:rPr>
                <w:rFonts w:asciiTheme="majorHAnsi" w:hAnsiTheme="majorHAnsi" w:cstheme="majorHAnsi"/>
              </w:rPr>
            </w:pPr>
          </w:p>
        </w:tc>
        <w:tc>
          <w:tcPr>
            <w:tcW w:w="1417" w:type="dxa"/>
            <w:tcBorders>
              <w:top w:val="single" w:sz="4" w:space="0" w:color="000000"/>
              <w:left w:val="single" w:sz="4" w:space="0" w:color="000000"/>
              <w:bottom w:val="single" w:sz="4" w:space="0" w:color="000000"/>
              <w:right w:val="single" w:sz="4" w:space="0" w:color="000000"/>
            </w:tcBorders>
          </w:tcPr>
          <w:p w14:paraId="77975FBE" w14:textId="77777777" w:rsidR="00112E5A" w:rsidRPr="009C3E89" w:rsidRDefault="00112E5A" w:rsidP="00694685">
            <w:pPr>
              <w:spacing w:line="259" w:lineRule="auto"/>
              <w:ind w:left="50"/>
              <w:jc w:val="center"/>
              <w:rPr>
                <w:rFonts w:asciiTheme="majorHAnsi" w:hAnsiTheme="majorHAnsi" w:cstheme="majorHAnsi"/>
              </w:rPr>
            </w:pPr>
            <w:r>
              <w:rPr>
                <w:rFonts w:asciiTheme="majorHAnsi" w:hAnsiTheme="majorHAnsi" w:cstheme="majorHAnsi"/>
              </w:rPr>
              <w:t>3</w:t>
            </w:r>
          </w:p>
        </w:tc>
        <w:tc>
          <w:tcPr>
            <w:tcW w:w="709" w:type="dxa"/>
            <w:tcBorders>
              <w:top w:val="single" w:sz="4" w:space="0" w:color="000000"/>
              <w:left w:val="single" w:sz="4" w:space="0" w:color="000000"/>
              <w:bottom w:val="single" w:sz="4" w:space="0" w:color="000000"/>
              <w:right w:val="single" w:sz="4" w:space="0" w:color="000000"/>
            </w:tcBorders>
          </w:tcPr>
          <w:p w14:paraId="0540F137" w14:textId="77777777" w:rsidR="00112E5A" w:rsidRDefault="00112E5A" w:rsidP="00694685">
            <w:pPr>
              <w:spacing w:line="259" w:lineRule="auto"/>
              <w:ind w:left="110"/>
              <w:jc w:val="center"/>
              <w:rPr>
                <w:i/>
              </w:rPr>
            </w:pPr>
          </w:p>
        </w:tc>
      </w:tr>
      <w:tr w:rsidR="00112E5A" w14:paraId="3BC376D6" w14:textId="77777777" w:rsidTr="00694685">
        <w:trPr>
          <w:trHeight w:val="406"/>
        </w:trPr>
        <w:tc>
          <w:tcPr>
            <w:tcW w:w="1135" w:type="dxa"/>
            <w:tcBorders>
              <w:top w:val="single" w:sz="4" w:space="0" w:color="000000"/>
              <w:left w:val="single" w:sz="4" w:space="0" w:color="000000"/>
              <w:bottom w:val="single" w:sz="4" w:space="0" w:color="000000"/>
              <w:right w:val="single" w:sz="4" w:space="0" w:color="000000"/>
            </w:tcBorders>
          </w:tcPr>
          <w:p w14:paraId="6EE89A7C" w14:textId="77777777" w:rsidR="00112E5A" w:rsidRPr="009C3E89" w:rsidRDefault="00112E5A" w:rsidP="00694685">
            <w:pPr>
              <w:spacing w:line="259" w:lineRule="auto"/>
              <w:ind w:left="19"/>
              <w:jc w:val="center"/>
              <w:rPr>
                <w:rFonts w:asciiTheme="majorHAnsi" w:hAnsiTheme="majorHAnsi" w:cstheme="majorHAnsi"/>
              </w:rPr>
            </w:pPr>
            <w:r>
              <w:rPr>
                <w:rFonts w:asciiTheme="majorHAnsi" w:hAnsiTheme="majorHAnsi" w:cstheme="majorHAnsi"/>
              </w:rPr>
              <w:t>11</w:t>
            </w:r>
          </w:p>
        </w:tc>
        <w:tc>
          <w:tcPr>
            <w:tcW w:w="2551" w:type="dxa"/>
            <w:tcBorders>
              <w:top w:val="single" w:sz="4" w:space="0" w:color="000000"/>
              <w:left w:val="single" w:sz="4" w:space="0" w:color="000000"/>
              <w:bottom w:val="single" w:sz="4" w:space="0" w:color="000000"/>
              <w:right w:val="single" w:sz="4" w:space="0" w:color="000000"/>
            </w:tcBorders>
          </w:tcPr>
          <w:p w14:paraId="6C7B6AED" w14:textId="77777777" w:rsidR="00112E5A" w:rsidRPr="009C3E89" w:rsidRDefault="00112E5A" w:rsidP="00694685">
            <w:pPr>
              <w:spacing w:line="259" w:lineRule="auto"/>
              <w:ind w:left="108"/>
              <w:rPr>
                <w:rFonts w:asciiTheme="majorHAnsi" w:hAnsiTheme="majorHAnsi" w:cstheme="majorHAnsi"/>
              </w:rPr>
            </w:pPr>
            <w:r>
              <w:rPr>
                <w:rFonts w:asciiTheme="majorHAnsi" w:hAnsiTheme="majorHAnsi" w:cstheme="majorHAnsi"/>
              </w:rPr>
              <w:t>Thôn Mậu</w:t>
            </w:r>
            <w:r w:rsidRPr="009C3E89">
              <w:rPr>
                <w:rFonts w:asciiTheme="majorHAnsi" w:hAnsiTheme="majorHAnsi" w:cstheme="majorHAnsi"/>
                <w:i/>
              </w:rPr>
              <w:t xml:space="preserve"> </w:t>
            </w:r>
          </w:p>
        </w:tc>
        <w:tc>
          <w:tcPr>
            <w:tcW w:w="1843" w:type="dxa"/>
            <w:tcBorders>
              <w:top w:val="single" w:sz="4" w:space="0" w:color="000000"/>
              <w:left w:val="single" w:sz="4" w:space="0" w:color="000000"/>
              <w:bottom w:val="single" w:sz="4" w:space="0" w:color="000000"/>
              <w:right w:val="single" w:sz="4" w:space="0" w:color="000000"/>
            </w:tcBorders>
          </w:tcPr>
          <w:p w14:paraId="55C1E4E2" w14:textId="77777777" w:rsidR="00112E5A" w:rsidRPr="009C3E89" w:rsidRDefault="00112E5A" w:rsidP="00694685">
            <w:pPr>
              <w:spacing w:line="259" w:lineRule="auto"/>
              <w:ind w:left="50"/>
              <w:jc w:val="center"/>
              <w:rPr>
                <w:rFonts w:asciiTheme="majorHAnsi" w:hAnsiTheme="majorHAnsi" w:cstheme="majorHAnsi"/>
              </w:rPr>
            </w:pPr>
            <w:r w:rsidRPr="001420AD">
              <w:rPr>
                <w:rFonts w:asciiTheme="majorHAnsi" w:hAnsiTheme="majorHAnsi" w:cstheme="majorHAnsi"/>
              </w:rPr>
              <w:t>Xã Tây Yên Tử</w:t>
            </w:r>
            <w:r w:rsidRPr="001420AD">
              <w:rPr>
                <w:rFonts w:asciiTheme="majorHAnsi" w:hAnsiTheme="majorHAnsi" w:cstheme="majorHAnsi"/>
                <w:i/>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14:paraId="0A768367" w14:textId="77777777" w:rsidR="00112E5A" w:rsidRPr="00BC3F9E" w:rsidRDefault="00112E5A" w:rsidP="00694685">
            <w:pPr>
              <w:spacing w:line="259" w:lineRule="auto"/>
              <w:ind w:left="55"/>
              <w:jc w:val="center"/>
              <w:rPr>
                <w:rFonts w:ascii="Times New Roman" w:hAnsi="Times New Roman" w:cs="Times New Roman"/>
              </w:rPr>
            </w:pPr>
            <w:r w:rsidRPr="00BC3F9E">
              <w:rPr>
                <w:rFonts w:ascii="Times New Roman" w:eastAsia="Times New Roman" w:hAnsi="Times New Roman" w:cs="Times New Roman"/>
                <w:szCs w:val="28"/>
              </w:rPr>
              <w:t>356</w:t>
            </w:r>
          </w:p>
        </w:tc>
        <w:tc>
          <w:tcPr>
            <w:tcW w:w="1418" w:type="dxa"/>
            <w:tcBorders>
              <w:top w:val="single" w:sz="4" w:space="0" w:color="000000"/>
              <w:left w:val="single" w:sz="4" w:space="0" w:color="000000"/>
              <w:bottom w:val="single" w:sz="4" w:space="0" w:color="000000"/>
              <w:right w:val="single" w:sz="4" w:space="0" w:color="000000"/>
            </w:tcBorders>
            <w:vAlign w:val="center"/>
          </w:tcPr>
          <w:p w14:paraId="7F9BBCF6" w14:textId="77777777" w:rsidR="00112E5A" w:rsidRPr="00BC3F9E" w:rsidRDefault="00112E5A" w:rsidP="00694685">
            <w:pPr>
              <w:spacing w:line="259" w:lineRule="auto"/>
              <w:ind w:left="53"/>
              <w:jc w:val="center"/>
              <w:rPr>
                <w:rFonts w:ascii="Times New Roman" w:hAnsi="Times New Roman" w:cs="Times New Roman"/>
              </w:rPr>
            </w:pPr>
            <w:r w:rsidRPr="00BC3F9E">
              <w:rPr>
                <w:rFonts w:ascii="Times New Roman" w:eastAsia="Times New Roman" w:hAnsi="Times New Roman" w:cs="Times New Roman"/>
                <w:szCs w:val="28"/>
              </w:rPr>
              <w:t>1382</w:t>
            </w:r>
          </w:p>
        </w:tc>
        <w:tc>
          <w:tcPr>
            <w:tcW w:w="1275" w:type="dxa"/>
            <w:tcBorders>
              <w:top w:val="single" w:sz="4" w:space="0" w:color="000000"/>
              <w:left w:val="single" w:sz="4" w:space="0" w:color="000000"/>
              <w:bottom w:val="single" w:sz="4" w:space="0" w:color="000000"/>
              <w:right w:val="single" w:sz="4" w:space="0" w:color="000000"/>
            </w:tcBorders>
            <w:vAlign w:val="center"/>
          </w:tcPr>
          <w:p w14:paraId="14AD3290" w14:textId="77777777" w:rsidR="00112E5A" w:rsidRPr="00BC3F9E" w:rsidRDefault="00112E5A" w:rsidP="00694685">
            <w:pPr>
              <w:spacing w:line="259" w:lineRule="auto"/>
              <w:ind w:left="53"/>
              <w:jc w:val="center"/>
              <w:rPr>
                <w:rFonts w:ascii="Times New Roman" w:hAnsi="Times New Roman" w:cs="Times New Roman"/>
              </w:rPr>
            </w:pPr>
            <w:r w:rsidRPr="00BC3F9E">
              <w:rPr>
                <w:rFonts w:ascii="Times New Roman" w:eastAsia="Times New Roman" w:hAnsi="Times New Roman" w:cs="Times New Roman"/>
                <w:color w:val="000000"/>
                <w:szCs w:val="28"/>
              </w:rPr>
              <w:t>3.753,2</w:t>
            </w:r>
          </w:p>
        </w:tc>
        <w:tc>
          <w:tcPr>
            <w:tcW w:w="1276" w:type="dxa"/>
            <w:tcBorders>
              <w:top w:val="single" w:sz="4" w:space="0" w:color="000000"/>
              <w:left w:val="single" w:sz="4" w:space="0" w:color="000000"/>
              <w:bottom w:val="single" w:sz="4" w:space="0" w:color="000000"/>
              <w:right w:val="single" w:sz="4" w:space="0" w:color="000000"/>
            </w:tcBorders>
          </w:tcPr>
          <w:p w14:paraId="53798844" w14:textId="77777777" w:rsidR="00112E5A" w:rsidRPr="009C3E89" w:rsidRDefault="00112E5A" w:rsidP="00694685">
            <w:pPr>
              <w:spacing w:line="259" w:lineRule="auto"/>
              <w:ind w:left="53"/>
              <w:jc w:val="center"/>
              <w:rPr>
                <w:rFonts w:asciiTheme="majorHAnsi" w:hAnsiTheme="majorHAnsi" w:cstheme="majorHAnsi"/>
              </w:rPr>
            </w:pPr>
            <w:r>
              <w:rPr>
                <w:rFonts w:asciiTheme="majorHAnsi" w:hAnsiTheme="majorHAnsi" w:cstheme="majorHAnsi"/>
              </w:rPr>
              <w:t>213,4</w:t>
            </w:r>
          </w:p>
        </w:tc>
        <w:tc>
          <w:tcPr>
            <w:tcW w:w="1276" w:type="dxa"/>
            <w:tcBorders>
              <w:top w:val="single" w:sz="4" w:space="0" w:color="000000"/>
              <w:left w:val="single" w:sz="4" w:space="0" w:color="000000"/>
              <w:bottom w:val="single" w:sz="4" w:space="0" w:color="000000"/>
              <w:right w:val="single" w:sz="4" w:space="0" w:color="000000"/>
            </w:tcBorders>
          </w:tcPr>
          <w:p w14:paraId="786D7D41" w14:textId="77777777" w:rsidR="00112E5A" w:rsidRPr="009C3E89" w:rsidRDefault="00112E5A" w:rsidP="00694685">
            <w:pPr>
              <w:spacing w:line="259" w:lineRule="auto"/>
              <w:ind w:left="50"/>
              <w:jc w:val="center"/>
              <w:rPr>
                <w:rFonts w:asciiTheme="majorHAnsi" w:hAnsiTheme="majorHAnsi" w:cstheme="majorHAnsi"/>
              </w:rPr>
            </w:pPr>
            <w:r>
              <w:rPr>
                <w:rFonts w:asciiTheme="majorHAnsi" w:hAnsiTheme="majorHAnsi" w:cstheme="majorHAnsi"/>
              </w:rPr>
              <w:t>1.398,3</w:t>
            </w:r>
          </w:p>
        </w:tc>
        <w:tc>
          <w:tcPr>
            <w:tcW w:w="1276" w:type="dxa"/>
            <w:tcBorders>
              <w:top w:val="single" w:sz="4" w:space="0" w:color="000000"/>
              <w:left w:val="single" w:sz="4" w:space="0" w:color="000000"/>
              <w:bottom w:val="single" w:sz="4" w:space="0" w:color="000000"/>
              <w:right w:val="single" w:sz="4" w:space="0" w:color="000000"/>
            </w:tcBorders>
          </w:tcPr>
          <w:p w14:paraId="1B6B1DAD" w14:textId="77777777" w:rsidR="00112E5A" w:rsidRPr="009C3E89" w:rsidRDefault="00112E5A" w:rsidP="00694685">
            <w:pPr>
              <w:spacing w:line="259" w:lineRule="auto"/>
              <w:ind w:left="47"/>
              <w:jc w:val="center"/>
              <w:rPr>
                <w:rFonts w:asciiTheme="majorHAnsi" w:hAnsiTheme="majorHAnsi" w:cstheme="majorHAnsi"/>
              </w:rPr>
            </w:pPr>
          </w:p>
        </w:tc>
        <w:tc>
          <w:tcPr>
            <w:tcW w:w="1417" w:type="dxa"/>
            <w:tcBorders>
              <w:top w:val="single" w:sz="4" w:space="0" w:color="000000"/>
              <w:left w:val="single" w:sz="4" w:space="0" w:color="000000"/>
              <w:bottom w:val="single" w:sz="4" w:space="0" w:color="000000"/>
              <w:right w:val="single" w:sz="4" w:space="0" w:color="000000"/>
            </w:tcBorders>
          </w:tcPr>
          <w:p w14:paraId="775E4172" w14:textId="77777777" w:rsidR="00112E5A" w:rsidRPr="009C3E89" w:rsidRDefault="00112E5A" w:rsidP="00694685">
            <w:pPr>
              <w:spacing w:line="259" w:lineRule="auto"/>
              <w:ind w:left="50"/>
              <w:jc w:val="center"/>
              <w:rPr>
                <w:rFonts w:asciiTheme="majorHAnsi" w:hAnsiTheme="majorHAnsi" w:cstheme="majorHAnsi"/>
              </w:rPr>
            </w:pPr>
            <w:r>
              <w:rPr>
                <w:rFonts w:asciiTheme="majorHAnsi" w:hAnsiTheme="majorHAnsi" w:cstheme="majorHAnsi"/>
              </w:rPr>
              <w:t>3</w:t>
            </w:r>
          </w:p>
        </w:tc>
        <w:tc>
          <w:tcPr>
            <w:tcW w:w="709" w:type="dxa"/>
            <w:tcBorders>
              <w:top w:val="single" w:sz="4" w:space="0" w:color="000000"/>
              <w:left w:val="single" w:sz="4" w:space="0" w:color="000000"/>
              <w:bottom w:val="single" w:sz="4" w:space="0" w:color="000000"/>
              <w:right w:val="single" w:sz="4" w:space="0" w:color="000000"/>
            </w:tcBorders>
          </w:tcPr>
          <w:p w14:paraId="7601BD2E" w14:textId="77777777" w:rsidR="00112E5A" w:rsidRDefault="00112E5A" w:rsidP="00694685">
            <w:pPr>
              <w:spacing w:line="259" w:lineRule="auto"/>
              <w:ind w:left="110"/>
              <w:jc w:val="center"/>
            </w:pPr>
            <w:r>
              <w:rPr>
                <w:i/>
              </w:rPr>
              <w:t xml:space="preserve"> </w:t>
            </w:r>
          </w:p>
        </w:tc>
      </w:tr>
      <w:tr w:rsidR="00112E5A" w14:paraId="42BC9775" w14:textId="77777777" w:rsidTr="00694685">
        <w:trPr>
          <w:trHeight w:val="406"/>
        </w:trPr>
        <w:tc>
          <w:tcPr>
            <w:tcW w:w="3686" w:type="dxa"/>
            <w:gridSpan w:val="2"/>
            <w:tcBorders>
              <w:top w:val="single" w:sz="4" w:space="0" w:color="000000"/>
              <w:left w:val="single" w:sz="4" w:space="0" w:color="000000"/>
              <w:bottom w:val="single" w:sz="4" w:space="0" w:color="000000"/>
              <w:right w:val="single" w:sz="4" w:space="0" w:color="000000"/>
            </w:tcBorders>
          </w:tcPr>
          <w:p w14:paraId="54B2C396" w14:textId="77777777" w:rsidR="00112E5A" w:rsidRDefault="00112E5A" w:rsidP="00694685">
            <w:pPr>
              <w:spacing w:line="259" w:lineRule="auto"/>
              <w:ind w:left="108"/>
              <w:rPr>
                <w:rFonts w:asciiTheme="majorHAnsi" w:hAnsiTheme="majorHAnsi" w:cstheme="majorHAnsi"/>
              </w:rPr>
            </w:pPr>
            <w:r>
              <w:rPr>
                <w:rFonts w:asciiTheme="majorHAnsi" w:hAnsiTheme="majorHAnsi" w:cstheme="majorHAnsi"/>
              </w:rPr>
              <w:t>Tổng: 11</w:t>
            </w:r>
          </w:p>
        </w:tc>
        <w:tc>
          <w:tcPr>
            <w:tcW w:w="1843" w:type="dxa"/>
            <w:tcBorders>
              <w:top w:val="single" w:sz="4" w:space="0" w:color="000000"/>
              <w:left w:val="single" w:sz="4" w:space="0" w:color="000000"/>
              <w:bottom w:val="single" w:sz="4" w:space="0" w:color="000000"/>
              <w:right w:val="single" w:sz="4" w:space="0" w:color="000000"/>
            </w:tcBorders>
          </w:tcPr>
          <w:p w14:paraId="69063525" w14:textId="77777777" w:rsidR="00112E5A" w:rsidRPr="001420AD" w:rsidRDefault="00112E5A" w:rsidP="00694685">
            <w:pPr>
              <w:spacing w:line="259" w:lineRule="auto"/>
              <w:ind w:left="50"/>
              <w:jc w:val="center"/>
              <w:rPr>
                <w:rFonts w:asciiTheme="majorHAnsi" w:hAnsiTheme="majorHAnsi" w:cstheme="majorHAnsi"/>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2E31BC9C" w14:textId="77777777" w:rsidR="00112E5A" w:rsidRPr="00D37CDC" w:rsidRDefault="00112E5A" w:rsidP="00694685">
            <w:pPr>
              <w:spacing w:line="259" w:lineRule="auto"/>
              <w:ind w:left="55"/>
              <w:jc w:val="center"/>
              <w:rPr>
                <w:rFonts w:asciiTheme="majorHAnsi" w:eastAsia="Times New Roman" w:hAnsiTheme="majorHAnsi" w:cstheme="majorHAnsi"/>
                <w:szCs w:val="28"/>
              </w:rPr>
            </w:pPr>
            <w:r w:rsidRPr="00D37CDC">
              <w:rPr>
                <w:rFonts w:asciiTheme="majorHAnsi" w:eastAsia="Times New Roman" w:hAnsiTheme="majorHAnsi" w:cstheme="majorHAnsi"/>
                <w:b/>
                <w:bCs/>
                <w:szCs w:val="28"/>
              </w:rPr>
              <w:t>2.733</w:t>
            </w:r>
          </w:p>
        </w:tc>
        <w:tc>
          <w:tcPr>
            <w:tcW w:w="1418" w:type="dxa"/>
            <w:tcBorders>
              <w:top w:val="single" w:sz="4" w:space="0" w:color="000000"/>
              <w:left w:val="single" w:sz="4" w:space="0" w:color="000000"/>
              <w:bottom w:val="single" w:sz="4" w:space="0" w:color="000000"/>
              <w:right w:val="single" w:sz="4" w:space="0" w:color="000000"/>
            </w:tcBorders>
            <w:vAlign w:val="center"/>
          </w:tcPr>
          <w:p w14:paraId="451D834A" w14:textId="77777777" w:rsidR="00112E5A" w:rsidRPr="00D37CDC" w:rsidRDefault="00112E5A" w:rsidP="00694685">
            <w:pPr>
              <w:spacing w:line="259" w:lineRule="auto"/>
              <w:ind w:left="53"/>
              <w:jc w:val="center"/>
              <w:rPr>
                <w:rFonts w:asciiTheme="majorHAnsi" w:eastAsia="Times New Roman" w:hAnsiTheme="majorHAnsi" w:cstheme="majorHAnsi"/>
                <w:szCs w:val="28"/>
              </w:rPr>
            </w:pPr>
            <w:r w:rsidRPr="00D37CDC">
              <w:rPr>
                <w:rFonts w:asciiTheme="majorHAnsi" w:eastAsia="Times New Roman" w:hAnsiTheme="majorHAnsi" w:cstheme="majorHAnsi"/>
                <w:b/>
                <w:bCs/>
                <w:szCs w:val="28"/>
              </w:rPr>
              <w:t>10.690</w:t>
            </w:r>
          </w:p>
        </w:tc>
        <w:tc>
          <w:tcPr>
            <w:tcW w:w="1275" w:type="dxa"/>
            <w:tcBorders>
              <w:top w:val="single" w:sz="4" w:space="0" w:color="000000"/>
              <w:left w:val="single" w:sz="4" w:space="0" w:color="000000"/>
              <w:bottom w:val="single" w:sz="4" w:space="0" w:color="000000"/>
              <w:right w:val="single" w:sz="4" w:space="0" w:color="000000"/>
            </w:tcBorders>
            <w:vAlign w:val="center"/>
          </w:tcPr>
          <w:p w14:paraId="184286D3" w14:textId="77777777" w:rsidR="00112E5A" w:rsidRPr="00D37CDC" w:rsidRDefault="00112E5A" w:rsidP="00694685">
            <w:pPr>
              <w:spacing w:line="259" w:lineRule="auto"/>
              <w:ind w:left="53"/>
              <w:jc w:val="center"/>
              <w:rPr>
                <w:rFonts w:asciiTheme="majorHAnsi" w:eastAsia="Times New Roman" w:hAnsiTheme="majorHAnsi" w:cstheme="majorHAnsi"/>
                <w:color w:val="000000"/>
                <w:szCs w:val="28"/>
              </w:rPr>
            </w:pPr>
            <w:r w:rsidRPr="00D37CDC">
              <w:rPr>
                <w:rFonts w:asciiTheme="majorHAnsi" w:eastAsia="Times New Roman" w:hAnsiTheme="majorHAnsi" w:cstheme="majorHAnsi"/>
                <w:b/>
                <w:bCs/>
                <w:color w:val="000000"/>
                <w:szCs w:val="28"/>
              </w:rPr>
              <w:t>13.285,5</w:t>
            </w:r>
          </w:p>
        </w:tc>
        <w:tc>
          <w:tcPr>
            <w:tcW w:w="1276" w:type="dxa"/>
            <w:tcBorders>
              <w:top w:val="single" w:sz="4" w:space="0" w:color="000000"/>
              <w:left w:val="single" w:sz="4" w:space="0" w:color="000000"/>
              <w:bottom w:val="single" w:sz="4" w:space="0" w:color="000000"/>
              <w:right w:val="single" w:sz="4" w:space="0" w:color="000000"/>
            </w:tcBorders>
          </w:tcPr>
          <w:p w14:paraId="4B3B176E" w14:textId="77777777" w:rsidR="00112E5A" w:rsidRPr="006D2C0B" w:rsidRDefault="00112E5A" w:rsidP="00694685">
            <w:pPr>
              <w:spacing w:line="259" w:lineRule="auto"/>
              <w:ind w:left="53"/>
              <w:jc w:val="center"/>
              <w:rPr>
                <w:rFonts w:asciiTheme="majorHAnsi" w:hAnsiTheme="majorHAnsi" w:cstheme="majorHAnsi"/>
                <w:b/>
                <w:bCs/>
              </w:rPr>
            </w:pPr>
            <w:r>
              <w:rPr>
                <w:rFonts w:asciiTheme="majorHAnsi" w:hAnsiTheme="majorHAnsi" w:cstheme="majorHAnsi"/>
                <w:b/>
                <w:bCs/>
              </w:rPr>
              <w:t>2.354,08</w:t>
            </w:r>
          </w:p>
        </w:tc>
        <w:tc>
          <w:tcPr>
            <w:tcW w:w="1276" w:type="dxa"/>
            <w:tcBorders>
              <w:top w:val="single" w:sz="4" w:space="0" w:color="000000"/>
              <w:left w:val="single" w:sz="4" w:space="0" w:color="000000"/>
              <w:bottom w:val="single" w:sz="4" w:space="0" w:color="000000"/>
              <w:right w:val="single" w:sz="4" w:space="0" w:color="000000"/>
            </w:tcBorders>
          </w:tcPr>
          <w:p w14:paraId="34FEBB71" w14:textId="77777777" w:rsidR="00112E5A" w:rsidRPr="006D2C0B" w:rsidRDefault="00112E5A" w:rsidP="00694685">
            <w:pPr>
              <w:spacing w:line="259" w:lineRule="auto"/>
              <w:ind w:left="50"/>
              <w:jc w:val="center"/>
              <w:rPr>
                <w:rFonts w:asciiTheme="majorHAnsi" w:hAnsiTheme="majorHAnsi" w:cstheme="majorHAnsi"/>
                <w:b/>
                <w:bCs/>
              </w:rPr>
            </w:pPr>
            <w:r>
              <w:rPr>
                <w:rFonts w:asciiTheme="majorHAnsi" w:hAnsiTheme="majorHAnsi" w:cstheme="majorHAnsi"/>
                <w:b/>
                <w:bCs/>
              </w:rPr>
              <w:t>15.993,8</w:t>
            </w:r>
          </w:p>
        </w:tc>
        <w:tc>
          <w:tcPr>
            <w:tcW w:w="1276" w:type="dxa"/>
            <w:tcBorders>
              <w:top w:val="single" w:sz="4" w:space="0" w:color="000000"/>
              <w:left w:val="single" w:sz="4" w:space="0" w:color="000000"/>
              <w:bottom w:val="single" w:sz="4" w:space="0" w:color="000000"/>
              <w:right w:val="single" w:sz="4" w:space="0" w:color="000000"/>
            </w:tcBorders>
          </w:tcPr>
          <w:p w14:paraId="2B69A7C8" w14:textId="77777777" w:rsidR="00112E5A" w:rsidRPr="009C3E89" w:rsidRDefault="00112E5A" w:rsidP="00694685">
            <w:pPr>
              <w:spacing w:line="259" w:lineRule="auto"/>
              <w:ind w:left="47"/>
              <w:jc w:val="center"/>
              <w:rPr>
                <w:rFonts w:asciiTheme="majorHAnsi" w:hAnsiTheme="majorHAnsi" w:cstheme="majorHAnsi"/>
              </w:rPr>
            </w:pPr>
          </w:p>
        </w:tc>
        <w:tc>
          <w:tcPr>
            <w:tcW w:w="1417" w:type="dxa"/>
            <w:tcBorders>
              <w:top w:val="single" w:sz="4" w:space="0" w:color="000000"/>
              <w:left w:val="single" w:sz="4" w:space="0" w:color="000000"/>
              <w:bottom w:val="single" w:sz="4" w:space="0" w:color="000000"/>
              <w:right w:val="single" w:sz="4" w:space="0" w:color="000000"/>
            </w:tcBorders>
          </w:tcPr>
          <w:p w14:paraId="0F56734F" w14:textId="77777777" w:rsidR="00112E5A" w:rsidRDefault="00112E5A" w:rsidP="00694685">
            <w:pPr>
              <w:spacing w:line="259" w:lineRule="auto"/>
              <w:ind w:left="50"/>
              <w:jc w:val="center"/>
              <w:rPr>
                <w:rFonts w:asciiTheme="majorHAnsi" w:hAnsiTheme="majorHAnsi" w:cstheme="majorHAnsi"/>
              </w:rPr>
            </w:pPr>
            <w:r>
              <w:rPr>
                <w:rFonts w:asciiTheme="majorHAnsi" w:hAnsiTheme="majorHAnsi" w:cstheme="majorHAnsi"/>
              </w:rPr>
              <w:t>31</w:t>
            </w:r>
          </w:p>
        </w:tc>
        <w:tc>
          <w:tcPr>
            <w:tcW w:w="709" w:type="dxa"/>
            <w:tcBorders>
              <w:top w:val="single" w:sz="4" w:space="0" w:color="000000"/>
              <w:left w:val="single" w:sz="4" w:space="0" w:color="000000"/>
              <w:bottom w:val="single" w:sz="4" w:space="0" w:color="000000"/>
              <w:right w:val="single" w:sz="4" w:space="0" w:color="000000"/>
            </w:tcBorders>
          </w:tcPr>
          <w:p w14:paraId="02925467" w14:textId="77777777" w:rsidR="00112E5A" w:rsidRDefault="00112E5A" w:rsidP="00694685">
            <w:pPr>
              <w:spacing w:line="259" w:lineRule="auto"/>
              <w:ind w:left="110"/>
              <w:jc w:val="center"/>
              <w:rPr>
                <w:i/>
              </w:rPr>
            </w:pPr>
          </w:p>
        </w:tc>
      </w:tr>
    </w:tbl>
    <w:p w14:paraId="580B4B81" w14:textId="77777777" w:rsidR="00112E5A" w:rsidRDefault="00112E5A" w:rsidP="00112E5A">
      <w:pPr>
        <w:rPr>
          <w:lang w:val="en-US"/>
        </w:rPr>
      </w:pPr>
    </w:p>
    <w:p w14:paraId="445C8933" w14:textId="77777777" w:rsidR="00112E5A" w:rsidRDefault="00112E5A" w:rsidP="00112E5A">
      <w:pPr>
        <w:pStyle w:val="Heading1"/>
        <w:spacing w:after="30" w:line="259" w:lineRule="auto"/>
        <w:ind w:left="12"/>
        <w:jc w:val="center"/>
      </w:pPr>
    </w:p>
    <w:p w14:paraId="2D08549A" w14:textId="77777777" w:rsidR="00112E5A" w:rsidRDefault="00112E5A" w:rsidP="00112E5A">
      <w:pPr>
        <w:pStyle w:val="Heading1"/>
        <w:spacing w:after="30" w:line="259" w:lineRule="auto"/>
        <w:ind w:left="12"/>
        <w:jc w:val="center"/>
      </w:pPr>
    </w:p>
    <w:p w14:paraId="754D8CEC" w14:textId="77777777" w:rsidR="0080395C" w:rsidRDefault="0080395C">
      <w:pPr>
        <w:pStyle w:val="Heading1"/>
        <w:spacing w:after="30" w:line="259" w:lineRule="auto"/>
        <w:ind w:left="12"/>
        <w:jc w:val="center"/>
        <w:rPr>
          <w:color w:val="000000" w:themeColor="text1"/>
        </w:rPr>
      </w:pPr>
    </w:p>
    <w:p w14:paraId="3B242628" w14:textId="77777777" w:rsidR="0080395C" w:rsidRDefault="0080395C">
      <w:pPr>
        <w:pStyle w:val="Heading1"/>
        <w:spacing w:after="30" w:line="259" w:lineRule="auto"/>
        <w:ind w:left="12"/>
        <w:jc w:val="center"/>
        <w:rPr>
          <w:color w:val="000000" w:themeColor="text1"/>
        </w:rPr>
      </w:pPr>
    </w:p>
    <w:p w14:paraId="74D8A013" w14:textId="77777777" w:rsidR="0080395C" w:rsidRDefault="0080395C">
      <w:pPr>
        <w:pStyle w:val="Heading1"/>
        <w:spacing w:after="30" w:line="259" w:lineRule="auto"/>
        <w:ind w:left="12"/>
        <w:jc w:val="center"/>
        <w:rPr>
          <w:color w:val="000000" w:themeColor="text1"/>
        </w:rPr>
      </w:pPr>
    </w:p>
    <w:p w14:paraId="3581E70C" w14:textId="77777777" w:rsidR="0080395C" w:rsidRDefault="0080395C">
      <w:pPr>
        <w:rPr>
          <w:color w:val="000000" w:themeColor="text1"/>
          <w:lang w:val="en-US"/>
        </w:rPr>
      </w:pPr>
    </w:p>
    <w:p w14:paraId="538991CC" w14:textId="77777777" w:rsidR="0080395C" w:rsidRDefault="0080395C">
      <w:pPr>
        <w:rPr>
          <w:color w:val="000000" w:themeColor="text1"/>
          <w:lang w:val="en-US"/>
        </w:rPr>
      </w:pPr>
    </w:p>
    <w:p w14:paraId="5FAB222A" w14:textId="77777777" w:rsidR="0080395C" w:rsidRDefault="0080395C">
      <w:pPr>
        <w:rPr>
          <w:color w:val="000000" w:themeColor="text1"/>
          <w:lang w:val="en-US"/>
        </w:rPr>
      </w:pPr>
    </w:p>
    <w:p w14:paraId="434A840B" w14:textId="77777777" w:rsidR="0080395C" w:rsidRDefault="0080395C">
      <w:pPr>
        <w:rPr>
          <w:color w:val="000000" w:themeColor="text1"/>
          <w:lang w:val="en-US"/>
        </w:rPr>
      </w:pPr>
    </w:p>
    <w:p w14:paraId="1CB86B39" w14:textId="77777777" w:rsidR="0080395C" w:rsidRDefault="0080395C">
      <w:pPr>
        <w:rPr>
          <w:color w:val="000000" w:themeColor="text1"/>
          <w:lang w:val="en-US"/>
        </w:rPr>
      </w:pPr>
    </w:p>
    <w:p w14:paraId="69F61949" w14:textId="77777777" w:rsidR="0080395C" w:rsidRDefault="0080395C">
      <w:pPr>
        <w:rPr>
          <w:color w:val="000000" w:themeColor="text1"/>
          <w:lang w:val="en-US"/>
        </w:rPr>
      </w:pPr>
    </w:p>
    <w:p w14:paraId="2134EC79" w14:textId="77777777" w:rsidR="0080395C" w:rsidRDefault="0080395C">
      <w:pPr>
        <w:rPr>
          <w:color w:val="000000" w:themeColor="text1"/>
          <w:lang w:val="en-US"/>
        </w:rPr>
      </w:pPr>
    </w:p>
    <w:p w14:paraId="0660A777" w14:textId="77777777" w:rsidR="0080395C" w:rsidRDefault="0080395C">
      <w:pPr>
        <w:rPr>
          <w:color w:val="000000" w:themeColor="text1"/>
          <w:lang w:val="en-US"/>
        </w:rPr>
      </w:pPr>
    </w:p>
    <w:p w14:paraId="08D1346A" w14:textId="77777777" w:rsidR="00112E5A" w:rsidRDefault="00112E5A">
      <w:pPr>
        <w:rPr>
          <w:color w:val="000000" w:themeColor="text1"/>
          <w:lang w:val="en-US"/>
        </w:rPr>
      </w:pPr>
    </w:p>
    <w:p w14:paraId="5CCEBBEF" w14:textId="77777777" w:rsidR="00112E5A" w:rsidRDefault="00112E5A">
      <w:pPr>
        <w:rPr>
          <w:color w:val="000000" w:themeColor="text1"/>
          <w:lang w:val="en-US"/>
        </w:rPr>
      </w:pPr>
    </w:p>
    <w:p w14:paraId="3C7D91BE" w14:textId="77777777" w:rsidR="00112E5A" w:rsidRDefault="00112E5A">
      <w:pPr>
        <w:rPr>
          <w:color w:val="000000" w:themeColor="text1"/>
          <w:lang w:val="en-US"/>
        </w:rPr>
      </w:pPr>
    </w:p>
    <w:p w14:paraId="7E343C1E" w14:textId="77777777" w:rsidR="00112E5A" w:rsidRDefault="00112E5A">
      <w:pPr>
        <w:rPr>
          <w:color w:val="000000" w:themeColor="text1"/>
          <w:lang w:val="en-US"/>
        </w:rPr>
      </w:pPr>
    </w:p>
    <w:p w14:paraId="45053AF9" w14:textId="77777777" w:rsidR="0080395C" w:rsidRDefault="0080395C">
      <w:pPr>
        <w:rPr>
          <w:color w:val="000000" w:themeColor="text1"/>
          <w:lang w:val="en-US"/>
        </w:rPr>
      </w:pPr>
    </w:p>
    <w:p w14:paraId="37E24A4C" w14:textId="77777777" w:rsidR="00112E5A" w:rsidRDefault="00112E5A">
      <w:pPr>
        <w:rPr>
          <w:color w:val="000000" w:themeColor="text1"/>
          <w:lang w:val="en-US"/>
        </w:rPr>
      </w:pPr>
    </w:p>
    <w:p w14:paraId="324B72D6" w14:textId="77777777" w:rsidR="00112E5A" w:rsidRDefault="00112E5A">
      <w:pPr>
        <w:rPr>
          <w:color w:val="000000" w:themeColor="text1"/>
          <w:lang w:val="en-US"/>
        </w:rPr>
      </w:pPr>
    </w:p>
    <w:p w14:paraId="5F2DFB4E" w14:textId="77777777" w:rsidR="00112E5A" w:rsidRDefault="00112E5A">
      <w:pPr>
        <w:rPr>
          <w:color w:val="000000" w:themeColor="text1"/>
          <w:lang w:val="en-US"/>
        </w:rPr>
      </w:pPr>
    </w:p>
    <w:p w14:paraId="74B44BE1" w14:textId="77777777" w:rsidR="0080395C" w:rsidRDefault="00000000">
      <w:pPr>
        <w:pStyle w:val="Heading1"/>
        <w:spacing w:after="30" w:line="259" w:lineRule="auto"/>
        <w:ind w:left="12"/>
        <w:jc w:val="center"/>
        <w:rPr>
          <w:color w:val="000000" w:themeColor="text1"/>
        </w:rPr>
      </w:pPr>
      <w:r>
        <w:rPr>
          <w:color w:val="000000" w:themeColor="text1"/>
        </w:rPr>
        <w:lastRenderedPageBreak/>
        <w:t xml:space="preserve">PHỤ LỤC </w:t>
      </w:r>
    </w:p>
    <w:p w14:paraId="43CFE662" w14:textId="77777777" w:rsidR="0080395C" w:rsidRDefault="00000000">
      <w:pPr>
        <w:spacing w:after="4" w:line="267" w:lineRule="auto"/>
        <w:ind w:left="-5" w:right="-15" w:hanging="10"/>
        <w:jc w:val="center"/>
        <w:rPr>
          <w:b/>
          <w:color w:val="000000" w:themeColor="text1"/>
          <w:lang w:val="en-US"/>
        </w:rPr>
      </w:pPr>
      <w:r>
        <w:rPr>
          <w:b/>
          <w:color w:val="000000" w:themeColor="text1"/>
        </w:rPr>
        <w:t xml:space="preserve">Thực trạng </w:t>
      </w:r>
      <w:r>
        <w:rPr>
          <w:b/>
          <w:color w:val="000000" w:themeColor="text1"/>
          <w:lang w:val="en-US"/>
        </w:rPr>
        <w:t>các thôn</w:t>
      </w:r>
      <w:r>
        <w:rPr>
          <w:b/>
          <w:color w:val="000000" w:themeColor="text1"/>
        </w:rPr>
        <w:t xml:space="preserve"> trên địa bàn </w:t>
      </w:r>
      <w:r>
        <w:rPr>
          <w:b/>
          <w:color w:val="000000" w:themeColor="text1"/>
          <w:lang w:val="en-US"/>
        </w:rPr>
        <w:t xml:space="preserve">xã sau khi sắp xếp </w:t>
      </w:r>
    </w:p>
    <w:p w14:paraId="19C609F5" w14:textId="77777777" w:rsidR="0080395C" w:rsidRDefault="00000000">
      <w:pPr>
        <w:spacing w:after="4" w:line="267" w:lineRule="auto"/>
        <w:ind w:left="-5" w:right="-15" w:hanging="10"/>
        <w:jc w:val="center"/>
        <w:rPr>
          <w:i/>
          <w:color w:val="000000" w:themeColor="text1"/>
          <w:lang w:val="en-US"/>
        </w:rPr>
      </w:pPr>
      <w:r>
        <w:rPr>
          <w:i/>
          <w:color w:val="000000" w:themeColor="text1"/>
        </w:rPr>
        <w:t xml:space="preserve">(Kèm theo Đề án số        /ĐA-UBND ngày     tháng      năm 2026 của UBND </w:t>
      </w:r>
      <w:r>
        <w:rPr>
          <w:i/>
          <w:color w:val="000000" w:themeColor="text1"/>
          <w:lang w:val="en-US"/>
        </w:rPr>
        <w:t>xã Tây Yên Tử</w:t>
      </w:r>
      <w:r>
        <w:rPr>
          <w:i/>
          <w:color w:val="000000" w:themeColor="text1"/>
        </w:rPr>
        <w:t xml:space="preserve">) </w:t>
      </w:r>
    </w:p>
    <w:tbl>
      <w:tblPr>
        <w:tblStyle w:val="TableGrid0"/>
        <w:tblW w:w="15310" w:type="dxa"/>
        <w:tblInd w:w="-279" w:type="dxa"/>
        <w:tblCellMar>
          <w:top w:w="66" w:type="dxa"/>
          <w:right w:w="50" w:type="dxa"/>
        </w:tblCellMar>
        <w:tblLook w:val="04A0" w:firstRow="1" w:lastRow="0" w:firstColumn="1" w:lastColumn="0" w:noHBand="0" w:noVBand="1"/>
      </w:tblPr>
      <w:tblGrid>
        <w:gridCol w:w="696"/>
        <w:gridCol w:w="2958"/>
        <w:gridCol w:w="2245"/>
        <w:gridCol w:w="1128"/>
        <w:gridCol w:w="1130"/>
        <w:gridCol w:w="1132"/>
        <w:gridCol w:w="943"/>
        <w:gridCol w:w="1109"/>
        <w:gridCol w:w="1417"/>
        <w:gridCol w:w="1852"/>
        <w:gridCol w:w="700"/>
      </w:tblGrid>
      <w:tr w:rsidR="00112E5A" w14:paraId="2B4D9B53" w14:textId="77777777" w:rsidTr="00694685">
        <w:trPr>
          <w:trHeight w:val="1234"/>
        </w:trPr>
        <w:tc>
          <w:tcPr>
            <w:tcW w:w="696" w:type="dxa"/>
            <w:vMerge w:val="restart"/>
            <w:tcBorders>
              <w:top w:val="single" w:sz="4" w:space="0" w:color="000000"/>
              <w:left w:val="single" w:sz="4" w:space="0" w:color="000000"/>
              <w:bottom w:val="single" w:sz="4" w:space="0" w:color="000000"/>
              <w:right w:val="single" w:sz="4" w:space="0" w:color="000000"/>
            </w:tcBorders>
            <w:vAlign w:val="center"/>
          </w:tcPr>
          <w:p w14:paraId="40A20D69" w14:textId="77777777" w:rsidR="00112E5A" w:rsidRPr="009C3E89" w:rsidRDefault="00112E5A" w:rsidP="00694685">
            <w:pPr>
              <w:spacing w:line="259" w:lineRule="auto"/>
              <w:ind w:right="58"/>
              <w:jc w:val="right"/>
              <w:rPr>
                <w:rFonts w:asciiTheme="majorHAnsi" w:hAnsiTheme="majorHAnsi" w:cstheme="majorHAnsi"/>
              </w:rPr>
            </w:pPr>
            <w:r w:rsidRPr="009C3E89">
              <w:rPr>
                <w:rFonts w:asciiTheme="majorHAnsi" w:hAnsiTheme="majorHAnsi" w:cstheme="majorHAnsi"/>
                <w:b/>
              </w:rPr>
              <w:t>TT</w:t>
            </w:r>
            <w:r w:rsidRPr="009C3E89">
              <w:rPr>
                <w:rFonts w:asciiTheme="majorHAnsi" w:hAnsiTheme="majorHAnsi" w:cstheme="majorHAnsi"/>
                <w:i/>
              </w:rPr>
              <w:t xml:space="preserve"> </w:t>
            </w:r>
          </w:p>
        </w:tc>
        <w:tc>
          <w:tcPr>
            <w:tcW w:w="2958" w:type="dxa"/>
            <w:vMerge w:val="restart"/>
            <w:tcBorders>
              <w:top w:val="single" w:sz="4" w:space="0" w:color="000000"/>
              <w:left w:val="single" w:sz="4" w:space="0" w:color="000000"/>
              <w:bottom w:val="single" w:sz="4" w:space="0" w:color="000000"/>
              <w:right w:val="single" w:sz="4" w:space="0" w:color="000000"/>
            </w:tcBorders>
            <w:vAlign w:val="center"/>
          </w:tcPr>
          <w:p w14:paraId="23E957D4" w14:textId="77777777" w:rsidR="00112E5A" w:rsidRPr="009C3E89" w:rsidRDefault="00112E5A" w:rsidP="00694685">
            <w:pPr>
              <w:spacing w:line="259" w:lineRule="auto"/>
              <w:ind w:left="46"/>
              <w:jc w:val="center"/>
              <w:rPr>
                <w:rFonts w:asciiTheme="majorHAnsi" w:hAnsiTheme="majorHAnsi" w:cstheme="majorHAnsi"/>
              </w:rPr>
            </w:pPr>
            <w:r>
              <w:rPr>
                <w:rFonts w:asciiTheme="majorHAnsi" w:hAnsiTheme="majorHAnsi" w:cstheme="majorHAnsi"/>
                <w:b/>
              </w:rPr>
              <w:t>Tên thôn</w:t>
            </w:r>
            <w:r w:rsidRPr="009C3E89">
              <w:rPr>
                <w:rFonts w:asciiTheme="majorHAnsi" w:hAnsiTheme="majorHAnsi" w:cstheme="majorHAnsi"/>
                <w:i/>
              </w:rPr>
              <w:t xml:space="preserve"> </w:t>
            </w:r>
          </w:p>
        </w:tc>
        <w:tc>
          <w:tcPr>
            <w:tcW w:w="2245" w:type="dxa"/>
            <w:vMerge w:val="restart"/>
            <w:tcBorders>
              <w:top w:val="single" w:sz="4" w:space="0" w:color="000000"/>
              <w:left w:val="single" w:sz="4" w:space="0" w:color="000000"/>
              <w:bottom w:val="single" w:sz="4" w:space="0" w:color="000000"/>
              <w:right w:val="single" w:sz="4" w:space="0" w:color="000000"/>
            </w:tcBorders>
            <w:vAlign w:val="center"/>
          </w:tcPr>
          <w:p w14:paraId="49DB1BF5" w14:textId="77777777" w:rsidR="00112E5A" w:rsidRPr="009C3E89" w:rsidRDefault="00112E5A" w:rsidP="00694685">
            <w:pPr>
              <w:spacing w:line="259" w:lineRule="auto"/>
              <w:jc w:val="center"/>
              <w:rPr>
                <w:rFonts w:asciiTheme="majorHAnsi" w:hAnsiTheme="majorHAnsi" w:cstheme="majorHAnsi"/>
              </w:rPr>
            </w:pPr>
            <w:r>
              <w:rPr>
                <w:rFonts w:asciiTheme="majorHAnsi" w:hAnsiTheme="majorHAnsi" w:cstheme="majorHAnsi"/>
                <w:b/>
              </w:rPr>
              <w:t>Tên xã</w:t>
            </w:r>
            <w:r w:rsidRPr="009C3E89">
              <w:rPr>
                <w:rFonts w:asciiTheme="majorHAnsi" w:hAnsiTheme="majorHAnsi" w:cstheme="majorHAnsi"/>
                <w:i/>
              </w:rPr>
              <w:t xml:space="preserve"> </w:t>
            </w:r>
          </w:p>
        </w:tc>
        <w:tc>
          <w:tcPr>
            <w:tcW w:w="2258" w:type="dxa"/>
            <w:gridSpan w:val="2"/>
            <w:tcBorders>
              <w:top w:val="single" w:sz="4" w:space="0" w:color="000000"/>
              <w:left w:val="single" w:sz="4" w:space="0" w:color="000000"/>
              <w:bottom w:val="single" w:sz="4" w:space="0" w:color="000000"/>
              <w:right w:val="single" w:sz="4" w:space="0" w:color="000000"/>
            </w:tcBorders>
            <w:vAlign w:val="center"/>
          </w:tcPr>
          <w:p w14:paraId="75CC6BD4" w14:textId="77777777" w:rsidR="00112E5A" w:rsidRPr="009C3E89" w:rsidRDefault="00112E5A" w:rsidP="00694685">
            <w:pPr>
              <w:spacing w:line="259" w:lineRule="auto"/>
              <w:ind w:left="51"/>
              <w:jc w:val="center"/>
              <w:rPr>
                <w:rFonts w:asciiTheme="majorHAnsi" w:hAnsiTheme="majorHAnsi" w:cstheme="majorHAnsi"/>
              </w:rPr>
            </w:pPr>
            <w:r w:rsidRPr="009C3E89">
              <w:rPr>
                <w:rFonts w:asciiTheme="majorHAnsi" w:hAnsiTheme="majorHAnsi" w:cstheme="majorHAnsi"/>
                <w:b/>
              </w:rPr>
              <w:t>Tổng số hộ, nhân khẩu cư trú trên địa bàn</w:t>
            </w:r>
            <w:r w:rsidRPr="009C3E89">
              <w:rPr>
                <w:rFonts w:asciiTheme="majorHAnsi" w:hAnsiTheme="majorHAnsi" w:cstheme="majorHAnsi"/>
                <w:i/>
              </w:rPr>
              <w:t xml:space="preserve"> </w:t>
            </w:r>
          </w:p>
        </w:tc>
        <w:tc>
          <w:tcPr>
            <w:tcW w:w="1132" w:type="dxa"/>
            <w:vMerge w:val="restart"/>
            <w:tcBorders>
              <w:top w:val="single" w:sz="4" w:space="0" w:color="000000"/>
              <w:left w:val="single" w:sz="4" w:space="0" w:color="000000"/>
              <w:bottom w:val="single" w:sz="4" w:space="0" w:color="000000"/>
              <w:right w:val="single" w:sz="4" w:space="0" w:color="000000"/>
            </w:tcBorders>
            <w:vAlign w:val="center"/>
          </w:tcPr>
          <w:p w14:paraId="3E519E73" w14:textId="77777777" w:rsidR="00112E5A" w:rsidRPr="009C3E89" w:rsidRDefault="00112E5A" w:rsidP="00694685">
            <w:pPr>
              <w:spacing w:line="238" w:lineRule="auto"/>
              <w:ind w:left="129" w:right="19"/>
              <w:jc w:val="center"/>
              <w:rPr>
                <w:rFonts w:asciiTheme="majorHAnsi" w:hAnsiTheme="majorHAnsi" w:cstheme="majorHAnsi"/>
              </w:rPr>
            </w:pPr>
            <w:r w:rsidRPr="009C3E89">
              <w:rPr>
                <w:rFonts w:asciiTheme="majorHAnsi" w:hAnsiTheme="majorHAnsi" w:cstheme="majorHAnsi"/>
                <w:b/>
              </w:rPr>
              <w:t xml:space="preserve">Diện tích </w:t>
            </w:r>
          </w:p>
          <w:p w14:paraId="5C38741F" w14:textId="77777777" w:rsidR="00112E5A" w:rsidRPr="009C3E89" w:rsidRDefault="00112E5A" w:rsidP="00694685">
            <w:pPr>
              <w:spacing w:line="259" w:lineRule="auto"/>
              <w:ind w:left="56"/>
              <w:jc w:val="center"/>
              <w:rPr>
                <w:rFonts w:asciiTheme="majorHAnsi" w:hAnsiTheme="majorHAnsi" w:cstheme="majorHAnsi"/>
              </w:rPr>
            </w:pPr>
            <w:r>
              <w:rPr>
                <w:rFonts w:asciiTheme="majorHAnsi" w:hAnsiTheme="majorHAnsi" w:cstheme="majorHAnsi"/>
              </w:rPr>
              <w:t>Tự nhiên</w:t>
            </w:r>
          </w:p>
          <w:p w14:paraId="7CCBBB00" w14:textId="77777777" w:rsidR="00112E5A" w:rsidRPr="009C3E89" w:rsidRDefault="00112E5A" w:rsidP="00694685">
            <w:pPr>
              <w:spacing w:line="259" w:lineRule="auto"/>
              <w:ind w:left="51"/>
              <w:jc w:val="center"/>
              <w:rPr>
                <w:rFonts w:asciiTheme="majorHAnsi" w:hAnsiTheme="majorHAnsi" w:cstheme="majorHAnsi"/>
              </w:rPr>
            </w:pPr>
            <w:r w:rsidRPr="009C3E89">
              <w:rPr>
                <w:rFonts w:asciiTheme="majorHAnsi" w:hAnsiTheme="majorHAnsi" w:cstheme="majorHAnsi"/>
                <w:b/>
              </w:rPr>
              <w:t>(ha)</w:t>
            </w:r>
            <w:r w:rsidRPr="009C3E89">
              <w:rPr>
                <w:rFonts w:asciiTheme="majorHAnsi" w:hAnsiTheme="majorHAnsi" w:cstheme="majorHAnsi"/>
                <w:i/>
              </w:rPr>
              <w:t xml:space="preserve"> </w:t>
            </w:r>
          </w:p>
        </w:tc>
        <w:tc>
          <w:tcPr>
            <w:tcW w:w="2052" w:type="dxa"/>
            <w:gridSpan w:val="2"/>
            <w:tcBorders>
              <w:top w:val="single" w:sz="4" w:space="0" w:color="000000"/>
              <w:left w:val="single" w:sz="4" w:space="0" w:color="000000"/>
              <w:bottom w:val="single" w:sz="4" w:space="0" w:color="000000"/>
              <w:right w:val="single" w:sz="4" w:space="0" w:color="000000"/>
            </w:tcBorders>
          </w:tcPr>
          <w:p w14:paraId="2ED1E4DD" w14:textId="77777777" w:rsidR="00112E5A" w:rsidRPr="009C3E89" w:rsidRDefault="00112E5A" w:rsidP="00694685">
            <w:pPr>
              <w:spacing w:line="265" w:lineRule="auto"/>
              <w:ind w:left="16"/>
              <w:jc w:val="center"/>
              <w:rPr>
                <w:rFonts w:asciiTheme="majorHAnsi" w:hAnsiTheme="majorHAnsi" w:cstheme="majorHAnsi"/>
              </w:rPr>
            </w:pPr>
            <w:r w:rsidRPr="009C3E89">
              <w:rPr>
                <w:rFonts w:asciiTheme="majorHAnsi" w:hAnsiTheme="majorHAnsi" w:cstheme="majorHAnsi"/>
                <w:b/>
              </w:rPr>
              <w:t xml:space="preserve">Diện tích cơ sở nhà, đất Nhà </w:t>
            </w:r>
          </w:p>
          <w:p w14:paraId="4545C17C" w14:textId="77777777" w:rsidR="00112E5A" w:rsidRPr="009C3E89" w:rsidRDefault="00112E5A" w:rsidP="00694685">
            <w:pPr>
              <w:spacing w:line="259" w:lineRule="auto"/>
              <w:ind w:left="120" w:right="8"/>
              <w:jc w:val="center"/>
              <w:rPr>
                <w:rFonts w:asciiTheme="majorHAnsi" w:hAnsiTheme="majorHAnsi" w:cstheme="majorHAnsi"/>
              </w:rPr>
            </w:pPr>
            <w:r w:rsidRPr="009C3E89">
              <w:rPr>
                <w:rFonts w:asciiTheme="majorHAnsi" w:hAnsiTheme="majorHAnsi" w:cstheme="majorHAnsi"/>
                <w:b/>
              </w:rPr>
              <w:t>sinh hoạt văn hoá (m</w:t>
            </w:r>
            <w:r w:rsidRPr="009C3E89">
              <w:rPr>
                <w:rFonts w:asciiTheme="majorHAnsi" w:hAnsiTheme="majorHAnsi" w:cstheme="majorHAnsi"/>
                <w:b/>
                <w:vertAlign w:val="superscript"/>
              </w:rPr>
              <w:t>2</w:t>
            </w:r>
            <w:r w:rsidRPr="009C3E89">
              <w:rPr>
                <w:rFonts w:asciiTheme="majorHAnsi" w:hAnsiTheme="majorHAnsi" w:cstheme="majorHAnsi"/>
                <w:b/>
              </w:rPr>
              <w:t>)</w:t>
            </w:r>
            <w:r w:rsidRPr="009C3E89">
              <w:rPr>
                <w:rFonts w:asciiTheme="majorHAnsi" w:hAnsiTheme="majorHAnsi" w:cstheme="majorHAnsi"/>
                <w:i/>
              </w:rPr>
              <w:t xml:space="preserve"> </w:t>
            </w:r>
          </w:p>
        </w:tc>
        <w:tc>
          <w:tcPr>
            <w:tcW w:w="1417" w:type="dxa"/>
            <w:vMerge w:val="restart"/>
            <w:tcBorders>
              <w:top w:val="single" w:sz="4" w:space="0" w:color="000000"/>
              <w:left w:val="single" w:sz="4" w:space="0" w:color="000000"/>
              <w:bottom w:val="single" w:sz="4" w:space="0" w:color="000000"/>
              <w:right w:val="single" w:sz="4" w:space="0" w:color="000000"/>
            </w:tcBorders>
            <w:vAlign w:val="center"/>
          </w:tcPr>
          <w:p w14:paraId="201C8BAA" w14:textId="77777777" w:rsidR="00112E5A" w:rsidRPr="009C3E89" w:rsidRDefault="00112E5A" w:rsidP="00694685">
            <w:pPr>
              <w:spacing w:line="238" w:lineRule="auto"/>
              <w:ind w:left="74"/>
              <w:jc w:val="center"/>
              <w:rPr>
                <w:rFonts w:asciiTheme="majorHAnsi" w:hAnsiTheme="majorHAnsi" w:cstheme="majorHAnsi"/>
              </w:rPr>
            </w:pPr>
            <w:r w:rsidRPr="009C3E89">
              <w:rPr>
                <w:rFonts w:asciiTheme="majorHAnsi" w:hAnsiTheme="majorHAnsi" w:cstheme="majorHAnsi"/>
                <w:b/>
              </w:rPr>
              <w:t xml:space="preserve">Nơi sinh hoạt tín ngưỡng </w:t>
            </w:r>
          </w:p>
          <w:p w14:paraId="0226B587" w14:textId="77777777" w:rsidR="00112E5A" w:rsidRPr="009C3E89" w:rsidRDefault="00112E5A" w:rsidP="00694685">
            <w:pPr>
              <w:spacing w:line="259" w:lineRule="auto"/>
              <w:ind w:left="49"/>
              <w:jc w:val="center"/>
              <w:rPr>
                <w:rFonts w:asciiTheme="majorHAnsi" w:hAnsiTheme="majorHAnsi" w:cstheme="majorHAnsi"/>
              </w:rPr>
            </w:pPr>
          </w:p>
        </w:tc>
        <w:tc>
          <w:tcPr>
            <w:tcW w:w="1852" w:type="dxa"/>
            <w:vMerge w:val="restart"/>
            <w:tcBorders>
              <w:top w:val="single" w:sz="4" w:space="0" w:color="000000"/>
              <w:left w:val="single" w:sz="4" w:space="0" w:color="000000"/>
              <w:bottom w:val="single" w:sz="4" w:space="0" w:color="000000"/>
              <w:right w:val="single" w:sz="4" w:space="0" w:color="000000"/>
            </w:tcBorders>
            <w:vAlign w:val="center"/>
          </w:tcPr>
          <w:p w14:paraId="220EBB6F" w14:textId="77777777" w:rsidR="00112E5A" w:rsidRPr="009C3E89" w:rsidRDefault="00112E5A" w:rsidP="00694685">
            <w:pPr>
              <w:spacing w:line="238" w:lineRule="auto"/>
              <w:ind w:left="18"/>
              <w:jc w:val="center"/>
              <w:rPr>
                <w:rFonts w:asciiTheme="majorHAnsi" w:hAnsiTheme="majorHAnsi" w:cstheme="majorHAnsi"/>
              </w:rPr>
            </w:pPr>
            <w:r w:rsidRPr="009C3E89">
              <w:rPr>
                <w:rFonts w:asciiTheme="majorHAnsi" w:hAnsiTheme="majorHAnsi" w:cstheme="majorHAnsi"/>
                <w:b/>
              </w:rPr>
              <w:t xml:space="preserve">Số người hoạt động không </w:t>
            </w:r>
          </w:p>
          <w:p w14:paraId="2A395E6E" w14:textId="77777777" w:rsidR="00112E5A" w:rsidRPr="009C3E89" w:rsidRDefault="00112E5A" w:rsidP="00694685">
            <w:pPr>
              <w:spacing w:line="259" w:lineRule="auto"/>
              <w:ind w:left="49"/>
              <w:jc w:val="center"/>
              <w:rPr>
                <w:rFonts w:asciiTheme="majorHAnsi" w:hAnsiTheme="majorHAnsi" w:cstheme="majorHAnsi"/>
              </w:rPr>
            </w:pPr>
            <w:r w:rsidRPr="009C3E89">
              <w:rPr>
                <w:rFonts w:asciiTheme="majorHAnsi" w:hAnsiTheme="majorHAnsi" w:cstheme="majorHAnsi"/>
                <w:b/>
              </w:rPr>
              <w:t xml:space="preserve">chuyến </w:t>
            </w:r>
          </w:p>
          <w:p w14:paraId="75E868EA" w14:textId="77777777" w:rsidR="00112E5A" w:rsidRPr="009C3E89" w:rsidRDefault="00112E5A" w:rsidP="00694685">
            <w:pPr>
              <w:spacing w:line="259" w:lineRule="auto"/>
              <w:ind w:left="48"/>
              <w:jc w:val="center"/>
              <w:rPr>
                <w:rFonts w:asciiTheme="majorHAnsi" w:hAnsiTheme="majorHAnsi" w:cstheme="majorHAnsi"/>
              </w:rPr>
            </w:pPr>
            <w:r w:rsidRPr="009C3E89">
              <w:rPr>
                <w:rFonts w:asciiTheme="majorHAnsi" w:hAnsiTheme="majorHAnsi" w:cstheme="majorHAnsi"/>
                <w:b/>
              </w:rPr>
              <w:t xml:space="preserve">trách tại </w:t>
            </w:r>
          </w:p>
          <w:p w14:paraId="700DD9BB" w14:textId="77777777" w:rsidR="00112E5A" w:rsidRPr="009C3E89" w:rsidRDefault="00112E5A" w:rsidP="00694685">
            <w:pPr>
              <w:spacing w:line="259" w:lineRule="auto"/>
              <w:ind w:left="51"/>
              <w:jc w:val="center"/>
              <w:rPr>
                <w:rFonts w:asciiTheme="majorHAnsi" w:hAnsiTheme="majorHAnsi" w:cstheme="majorHAnsi"/>
              </w:rPr>
            </w:pPr>
            <w:r>
              <w:rPr>
                <w:rFonts w:asciiTheme="majorHAnsi" w:hAnsiTheme="majorHAnsi" w:cstheme="majorHAnsi"/>
                <w:b/>
              </w:rPr>
              <w:t>thôn</w:t>
            </w:r>
          </w:p>
        </w:tc>
        <w:tc>
          <w:tcPr>
            <w:tcW w:w="700" w:type="dxa"/>
            <w:vMerge w:val="restart"/>
            <w:tcBorders>
              <w:top w:val="single" w:sz="4" w:space="0" w:color="000000"/>
              <w:left w:val="single" w:sz="4" w:space="0" w:color="000000"/>
              <w:bottom w:val="single" w:sz="4" w:space="0" w:color="000000"/>
              <w:right w:val="single" w:sz="4" w:space="0" w:color="000000"/>
            </w:tcBorders>
            <w:vAlign w:val="center"/>
          </w:tcPr>
          <w:p w14:paraId="5E66DD88" w14:textId="77777777" w:rsidR="00112E5A" w:rsidRPr="00190C65" w:rsidRDefault="00112E5A" w:rsidP="00694685">
            <w:pPr>
              <w:spacing w:line="259" w:lineRule="auto"/>
              <w:ind w:left="10"/>
              <w:jc w:val="center"/>
              <w:rPr>
                <w:rFonts w:asciiTheme="majorHAnsi" w:hAnsiTheme="majorHAnsi" w:cstheme="majorHAnsi"/>
              </w:rPr>
            </w:pPr>
            <w:r w:rsidRPr="00190C65">
              <w:rPr>
                <w:rFonts w:asciiTheme="majorHAnsi" w:hAnsiTheme="majorHAnsi" w:cstheme="majorHAnsi"/>
                <w:b/>
              </w:rPr>
              <w:t>Ghi chú</w:t>
            </w:r>
            <w:r w:rsidRPr="00190C65">
              <w:rPr>
                <w:rFonts w:asciiTheme="majorHAnsi" w:hAnsiTheme="majorHAnsi" w:cstheme="majorHAnsi"/>
                <w:i/>
              </w:rPr>
              <w:t xml:space="preserve"> </w:t>
            </w:r>
          </w:p>
        </w:tc>
      </w:tr>
      <w:tr w:rsidR="00112E5A" w14:paraId="55EDF987" w14:textId="77777777" w:rsidTr="00694685">
        <w:trPr>
          <w:trHeight w:val="682"/>
        </w:trPr>
        <w:tc>
          <w:tcPr>
            <w:tcW w:w="696" w:type="dxa"/>
            <w:vMerge/>
            <w:tcBorders>
              <w:top w:val="nil"/>
              <w:left w:val="single" w:sz="4" w:space="0" w:color="000000"/>
              <w:bottom w:val="single" w:sz="4" w:space="0" w:color="000000"/>
              <w:right w:val="single" w:sz="4" w:space="0" w:color="000000"/>
            </w:tcBorders>
          </w:tcPr>
          <w:p w14:paraId="5B4C8EBA" w14:textId="77777777" w:rsidR="00112E5A" w:rsidRPr="009C3E89" w:rsidRDefault="00112E5A" w:rsidP="00694685">
            <w:pPr>
              <w:spacing w:after="160" w:line="259" w:lineRule="auto"/>
              <w:rPr>
                <w:rFonts w:asciiTheme="majorHAnsi" w:hAnsiTheme="majorHAnsi" w:cstheme="majorHAnsi"/>
              </w:rPr>
            </w:pPr>
          </w:p>
        </w:tc>
        <w:tc>
          <w:tcPr>
            <w:tcW w:w="2958" w:type="dxa"/>
            <w:vMerge/>
            <w:tcBorders>
              <w:top w:val="nil"/>
              <w:left w:val="single" w:sz="4" w:space="0" w:color="000000"/>
              <w:bottom w:val="single" w:sz="4" w:space="0" w:color="000000"/>
              <w:right w:val="single" w:sz="4" w:space="0" w:color="000000"/>
            </w:tcBorders>
          </w:tcPr>
          <w:p w14:paraId="230C4BAA" w14:textId="77777777" w:rsidR="00112E5A" w:rsidRPr="009C3E89" w:rsidRDefault="00112E5A" w:rsidP="00694685">
            <w:pPr>
              <w:spacing w:after="160" w:line="259" w:lineRule="auto"/>
              <w:rPr>
                <w:rFonts w:asciiTheme="majorHAnsi" w:hAnsiTheme="majorHAnsi" w:cstheme="majorHAnsi"/>
              </w:rPr>
            </w:pPr>
          </w:p>
        </w:tc>
        <w:tc>
          <w:tcPr>
            <w:tcW w:w="2245" w:type="dxa"/>
            <w:vMerge/>
            <w:tcBorders>
              <w:top w:val="nil"/>
              <w:left w:val="single" w:sz="4" w:space="0" w:color="000000"/>
              <w:bottom w:val="single" w:sz="4" w:space="0" w:color="000000"/>
              <w:right w:val="single" w:sz="4" w:space="0" w:color="000000"/>
            </w:tcBorders>
          </w:tcPr>
          <w:p w14:paraId="29BF8749" w14:textId="77777777" w:rsidR="00112E5A" w:rsidRPr="009C3E89" w:rsidRDefault="00112E5A" w:rsidP="00694685">
            <w:pPr>
              <w:spacing w:after="160" w:line="259" w:lineRule="auto"/>
              <w:rPr>
                <w:rFonts w:asciiTheme="majorHAnsi" w:hAnsiTheme="majorHAnsi" w:cstheme="majorHAnsi"/>
              </w:rPr>
            </w:pPr>
          </w:p>
        </w:tc>
        <w:tc>
          <w:tcPr>
            <w:tcW w:w="1128" w:type="dxa"/>
            <w:tcBorders>
              <w:top w:val="single" w:sz="4" w:space="0" w:color="000000"/>
              <w:left w:val="single" w:sz="4" w:space="0" w:color="000000"/>
              <w:bottom w:val="single" w:sz="4" w:space="0" w:color="000000"/>
              <w:right w:val="single" w:sz="4" w:space="0" w:color="000000"/>
            </w:tcBorders>
            <w:vAlign w:val="center"/>
          </w:tcPr>
          <w:p w14:paraId="33B5BCC8" w14:textId="77777777" w:rsidR="00112E5A" w:rsidRPr="009C3E89" w:rsidRDefault="00112E5A" w:rsidP="00694685">
            <w:pPr>
              <w:spacing w:line="259" w:lineRule="auto"/>
              <w:ind w:left="57"/>
              <w:jc w:val="center"/>
              <w:rPr>
                <w:rFonts w:asciiTheme="majorHAnsi" w:hAnsiTheme="majorHAnsi" w:cstheme="majorHAnsi"/>
              </w:rPr>
            </w:pPr>
            <w:r w:rsidRPr="009C3E89">
              <w:rPr>
                <w:rFonts w:asciiTheme="majorHAnsi" w:hAnsiTheme="majorHAnsi" w:cstheme="majorHAnsi"/>
                <w:b/>
              </w:rPr>
              <w:t>Số hộ</w:t>
            </w:r>
            <w:r w:rsidRPr="009C3E89">
              <w:rPr>
                <w:rFonts w:asciiTheme="majorHAnsi" w:hAnsiTheme="majorHAnsi" w:cstheme="majorHAnsi"/>
                <w:i/>
              </w:rPr>
              <w:t xml:space="preserve"> </w:t>
            </w:r>
          </w:p>
        </w:tc>
        <w:tc>
          <w:tcPr>
            <w:tcW w:w="1130" w:type="dxa"/>
            <w:tcBorders>
              <w:top w:val="single" w:sz="4" w:space="0" w:color="000000"/>
              <w:left w:val="single" w:sz="4" w:space="0" w:color="000000"/>
              <w:bottom w:val="single" w:sz="4" w:space="0" w:color="000000"/>
              <w:right w:val="single" w:sz="4" w:space="0" w:color="000000"/>
            </w:tcBorders>
          </w:tcPr>
          <w:p w14:paraId="5E182683" w14:textId="77777777" w:rsidR="00112E5A" w:rsidRPr="009C3E89" w:rsidRDefault="00112E5A" w:rsidP="00694685">
            <w:pPr>
              <w:spacing w:line="259" w:lineRule="auto"/>
              <w:jc w:val="center"/>
              <w:rPr>
                <w:rFonts w:asciiTheme="majorHAnsi" w:hAnsiTheme="majorHAnsi" w:cstheme="majorHAnsi"/>
              </w:rPr>
            </w:pPr>
            <w:r w:rsidRPr="009C3E89">
              <w:rPr>
                <w:rFonts w:asciiTheme="majorHAnsi" w:hAnsiTheme="majorHAnsi" w:cstheme="majorHAnsi"/>
                <w:b/>
              </w:rPr>
              <w:t>Dân số (người)</w:t>
            </w:r>
            <w:r w:rsidRPr="009C3E89">
              <w:rPr>
                <w:rFonts w:asciiTheme="majorHAnsi" w:hAnsiTheme="majorHAnsi" w:cstheme="majorHAnsi"/>
                <w:i/>
              </w:rPr>
              <w:t xml:space="preserve"> </w:t>
            </w:r>
          </w:p>
        </w:tc>
        <w:tc>
          <w:tcPr>
            <w:tcW w:w="1132" w:type="dxa"/>
            <w:vMerge/>
            <w:tcBorders>
              <w:top w:val="nil"/>
              <w:left w:val="single" w:sz="4" w:space="0" w:color="000000"/>
              <w:bottom w:val="single" w:sz="4" w:space="0" w:color="000000"/>
              <w:right w:val="single" w:sz="4" w:space="0" w:color="000000"/>
            </w:tcBorders>
          </w:tcPr>
          <w:p w14:paraId="5F8A51F8" w14:textId="77777777" w:rsidR="00112E5A" w:rsidRPr="009C3E89" w:rsidRDefault="00112E5A" w:rsidP="00694685">
            <w:pPr>
              <w:spacing w:after="160" w:line="259" w:lineRule="auto"/>
              <w:rPr>
                <w:rFonts w:asciiTheme="majorHAnsi" w:hAnsiTheme="majorHAnsi" w:cstheme="majorHAnsi"/>
              </w:rPr>
            </w:pPr>
          </w:p>
        </w:tc>
        <w:tc>
          <w:tcPr>
            <w:tcW w:w="943" w:type="dxa"/>
            <w:tcBorders>
              <w:top w:val="single" w:sz="4" w:space="0" w:color="000000"/>
              <w:left w:val="single" w:sz="4" w:space="0" w:color="000000"/>
              <w:bottom w:val="single" w:sz="4" w:space="0" w:color="000000"/>
              <w:right w:val="single" w:sz="4" w:space="0" w:color="000000"/>
            </w:tcBorders>
            <w:vAlign w:val="center"/>
          </w:tcPr>
          <w:p w14:paraId="587783E3" w14:textId="77777777" w:rsidR="00112E5A" w:rsidRPr="009C3E89" w:rsidRDefault="00112E5A" w:rsidP="00694685">
            <w:pPr>
              <w:spacing w:line="259" w:lineRule="auto"/>
              <w:ind w:left="52"/>
              <w:jc w:val="center"/>
              <w:rPr>
                <w:rFonts w:asciiTheme="majorHAnsi" w:hAnsiTheme="majorHAnsi" w:cstheme="majorHAnsi"/>
              </w:rPr>
            </w:pPr>
            <w:r w:rsidRPr="009C3E89">
              <w:rPr>
                <w:rFonts w:asciiTheme="majorHAnsi" w:hAnsiTheme="majorHAnsi" w:cstheme="majorHAnsi"/>
                <w:b/>
              </w:rPr>
              <w:t>Nhà</w:t>
            </w:r>
            <w:r w:rsidRPr="009C3E89">
              <w:rPr>
                <w:rFonts w:asciiTheme="majorHAnsi" w:hAnsiTheme="majorHAnsi" w:cstheme="majorHAnsi"/>
                <w:i/>
              </w:rPr>
              <w:t xml:space="preserve"> </w:t>
            </w:r>
          </w:p>
        </w:tc>
        <w:tc>
          <w:tcPr>
            <w:tcW w:w="1109" w:type="dxa"/>
            <w:tcBorders>
              <w:top w:val="single" w:sz="4" w:space="0" w:color="000000"/>
              <w:left w:val="single" w:sz="4" w:space="0" w:color="000000"/>
              <w:bottom w:val="single" w:sz="4" w:space="0" w:color="000000"/>
              <w:right w:val="single" w:sz="4" w:space="0" w:color="000000"/>
            </w:tcBorders>
            <w:vAlign w:val="center"/>
          </w:tcPr>
          <w:p w14:paraId="7C0B91C6" w14:textId="77777777" w:rsidR="00112E5A" w:rsidRPr="009C3E89" w:rsidRDefault="00112E5A" w:rsidP="00694685">
            <w:pPr>
              <w:spacing w:line="259" w:lineRule="auto"/>
              <w:ind w:left="49"/>
              <w:jc w:val="center"/>
              <w:rPr>
                <w:rFonts w:asciiTheme="majorHAnsi" w:hAnsiTheme="majorHAnsi" w:cstheme="majorHAnsi"/>
              </w:rPr>
            </w:pPr>
            <w:r w:rsidRPr="009C3E89">
              <w:rPr>
                <w:rFonts w:asciiTheme="majorHAnsi" w:hAnsiTheme="majorHAnsi" w:cstheme="majorHAnsi"/>
                <w:b/>
              </w:rPr>
              <w:t>Đất</w:t>
            </w:r>
            <w:r w:rsidRPr="009C3E89">
              <w:rPr>
                <w:rFonts w:asciiTheme="majorHAnsi" w:hAnsiTheme="majorHAnsi" w:cstheme="majorHAnsi"/>
                <w:i/>
              </w:rPr>
              <w:t xml:space="preserve"> </w:t>
            </w:r>
          </w:p>
        </w:tc>
        <w:tc>
          <w:tcPr>
            <w:tcW w:w="1417" w:type="dxa"/>
            <w:vMerge/>
            <w:tcBorders>
              <w:top w:val="nil"/>
              <w:left w:val="single" w:sz="4" w:space="0" w:color="000000"/>
              <w:bottom w:val="single" w:sz="4" w:space="0" w:color="000000"/>
              <w:right w:val="single" w:sz="4" w:space="0" w:color="000000"/>
            </w:tcBorders>
          </w:tcPr>
          <w:p w14:paraId="62E451DD" w14:textId="77777777" w:rsidR="00112E5A" w:rsidRPr="009C3E89" w:rsidRDefault="00112E5A" w:rsidP="00694685">
            <w:pPr>
              <w:spacing w:after="160" w:line="259" w:lineRule="auto"/>
              <w:rPr>
                <w:rFonts w:asciiTheme="majorHAnsi" w:hAnsiTheme="majorHAnsi" w:cstheme="majorHAnsi"/>
              </w:rPr>
            </w:pPr>
          </w:p>
        </w:tc>
        <w:tc>
          <w:tcPr>
            <w:tcW w:w="1852" w:type="dxa"/>
            <w:vMerge/>
            <w:tcBorders>
              <w:top w:val="nil"/>
              <w:left w:val="single" w:sz="4" w:space="0" w:color="000000"/>
              <w:bottom w:val="single" w:sz="4" w:space="0" w:color="000000"/>
              <w:right w:val="single" w:sz="4" w:space="0" w:color="000000"/>
            </w:tcBorders>
          </w:tcPr>
          <w:p w14:paraId="6C256BB7" w14:textId="77777777" w:rsidR="00112E5A" w:rsidRPr="009C3E89" w:rsidRDefault="00112E5A" w:rsidP="00694685">
            <w:pPr>
              <w:spacing w:after="160" w:line="259" w:lineRule="auto"/>
              <w:rPr>
                <w:rFonts w:asciiTheme="majorHAnsi" w:hAnsiTheme="majorHAnsi" w:cstheme="majorHAnsi"/>
              </w:rPr>
            </w:pPr>
          </w:p>
        </w:tc>
        <w:tc>
          <w:tcPr>
            <w:tcW w:w="700" w:type="dxa"/>
            <w:vMerge/>
            <w:tcBorders>
              <w:top w:val="nil"/>
              <w:left w:val="single" w:sz="4" w:space="0" w:color="000000"/>
              <w:bottom w:val="single" w:sz="4" w:space="0" w:color="000000"/>
              <w:right w:val="single" w:sz="4" w:space="0" w:color="000000"/>
            </w:tcBorders>
          </w:tcPr>
          <w:p w14:paraId="72A242EA" w14:textId="77777777" w:rsidR="00112E5A" w:rsidRDefault="00112E5A" w:rsidP="00694685">
            <w:pPr>
              <w:spacing w:after="160" w:line="259" w:lineRule="auto"/>
            </w:pPr>
          </w:p>
        </w:tc>
      </w:tr>
      <w:tr w:rsidR="00112E5A" w14:paraId="74A97210" w14:textId="77777777" w:rsidTr="00694685">
        <w:trPr>
          <w:trHeight w:val="406"/>
        </w:trPr>
        <w:tc>
          <w:tcPr>
            <w:tcW w:w="696" w:type="dxa"/>
            <w:tcBorders>
              <w:top w:val="single" w:sz="4" w:space="0" w:color="000000"/>
              <w:left w:val="single" w:sz="4" w:space="0" w:color="000000"/>
              <w:bottom w:val="single" w:sz="4" w:space="0" w:color="000000"/>
              <w:right w:val="single" w:sz="4" w:space="0" w:color="000000"/>
            </w:tcBorders>
          </w:tcPr>
          <w:p w14:paraId="258A86E3" w14:textId="77777777" w:rsidR="00112E5A" w:rsidRPr="009C3E89" w:rsidRDefault="00112E5A" w:rsidP="00694685">
            <w:pPr>
              <w:spacing w:line="259" w:lineRule="auto"/>
              <w:ind w:left="221"/>
              <w:jc w:val="center"/>
              <w:rPr>
                <w:rFonts w:asciiTheme="majorHAnsi" w:hAnsiTheme="majorHAnsi" w:cstheme="majorHAnsi"/>
              </w:rPr>
            </w:pPr>
            <w:r w:rsidRPr="009C3E89">
              <w:rPr>
                <w:rFonts w:asciiTheme="majorHAnsi" w:hAnsiTheme="majorHAnsi" w:cstheme="majorHAnsi"/>
                <w:i/>
              </w:rPr>
              <w:t xml:space="preserve">1 </w:t>
            </w:r>
          </w:p>
        </w:tc>
        <w:tc>
          <w:tcPr>
            <w:tcW w:w="2958" w:type="dxa"/>
            <w:tcBorders>
              <w:top w:val="single" w:sz="4" w:space="0" w:color="000000"/>
              <w:left w:val="single" w:sz="4" w:space="0" w:color="000000"/>
              <w:bottom w:val="single" w:sz="4" w:space="0" w:color="000000"/>
              <w:right w:val="single" w:sz="4" w:space="0" w:color="000000"/>
            </w:tcBorders>
          </w:tcPr>
          <w:p w14:paraId="4E6579F2" w14:textId="77777777" w:rsidR="00112E5A" w:rsidRPr="009C3E89" w:rsidRDefault="00112E5A" w:rsidP="00694685">
            <w:pPr>
              <w:spacing w:line="259" w:lineRule="auto"/>
              <w:ind w:left="51"/>
              <w:jc w:val="center"/>
              <w:rPr>
                <w:rFonts w:asciiTheme="majorHAnsi" w:hAnsiTheme="majorHAnsi" w:cstheme="majorHAnsi"/>
              </w:rPr>
            </w:pPr>
            <w:r w:rsidRPr="009C3E89">
              <w:rPr>
                <w:rFonts w:asciiTheme="majorHAnsi" w:hAnsiTheme="majorHAnsi" w:cstheme="majorHAnsi"/>
                <w:i/>
              </w:rPr>
              <w:t xml:space="preserve">2 </w:t>
            </w:r>
          </w:p>
        </w:tc>
        <w:tc>
          <w:tcPr>
            <w:tcW w:w="2245" w:type="dxa"/>
            <w:tcBorders>
              <w:top w:val="single" w:sz="4" w:space="0" w:color="000000"/>
              <w:left w:val="single" w:sz="4" w:space="0" w:color="000000"/>
              <w:bottom w:val="single" w:sz="4" w:space="0" w:color="000000"/>
              <w:right w:val="single" w:sz="4" w:space="0" w:color="000000"/>
            </w:tcBorders>
          </w:tcPr>
          <w:p w14:paraId="26041DB2" w14:textId="77777777" w:rsidR="00112E5A" w:rsidRPr="009C3E89" w:rsidRDefault="00112E5A" w:rsidP="00694685">
            <w:pPr>
              <w:spacing w:line="259" w:lineRule="auto"/>
              <w:ind w:left="53"/>
              <w:jc w:val="center"/>
              <w:rPr>
                <w:rFonts w:asciiTheme="majorHAnsi" w:hAnsiTheme="majorHAnsi" w:cstheme="majorHAnsi"/>
              </w:rPr>
            </w:pPr>
            <w:r w:rsidRPr="009C3E89">
              <w:rPr>
                <w:rFonts w:asciiTheme="majorHAnsi" w:hAnsiTheme="majorHAnsi" w:cstheme="majorHAnsi"/>
                <w:i/>
              </w:rPr>
              <w:t xml:space="preserve">3 </w:t>
            </w:r>
          </w:p>
        </w:tc>
        <w:tc>
          <w:tcPr>
            <w:tcW w:w="1128" w:type="dxa"/>
            <w:tcBorders>
              <w:top w:val="single" w:sz="4" w:space="0" w:color="000000"/>
              <w:left w:val="single" w:sz="4" w:space="0" w:color="000000"/>
              <w:bottom w:val="single" w:sz="4" w:space="0" w:color="000000"/>
              <w:right w:val="single" w:sz="4" w:space="0" w:color="000000"/>
            </w:tcBorders>
          </w:tcPr>
          <w:p w14:paraId="06F3F4E8" w14:textId="77777777" w:rsidR="00112E5A" w:rsidRPr="009C3E89" w:rsidRDefault="00112E5A" w:rsidP="00694685">
            <w:pPr>
              <w:spacing w:line="259" w:lineRule="auto"/>
              <w:ind w:left="55"/>
              <w:jc w:val="center"/>
              <w:rPr>
                <w:rFonts w:asciiTheme="majorHAnsi" w:hAnsiTheme="majorHAnsi" w:cstheme="majorHAnsi"/>
              </w:rPr>
            </w:pPr>
            <w:r w:rsidRPr="009C3E89">
              <w:rPr>
                <w:rFonts w:asciiTheme="majorHAnsi" w:hAnsiTheme="majorHAnsi" w:cstheme="majorHAnsi"/>
                <w:i/>
              </w:rPr>
              <w:t xml:space="preserve">4 </w:t>
            </w:r>
          </w:p>
        </w:tc>
        <w:tc>
          <w:tcPr>
            <w:tcW w:w="1130" w:type="dxa"/>
            <w:tcBorders>
              <w:top w:val="single" w:sz="4" w:space="0" w:color="000000"/>
              <w:left w:val="single" w:sz="4" w:space="0" w:color="000000"/>
              <w:bottom w:val="single" w:sz="4" w:space="0" w:color="000000"/>
              <w:right w:val="single" w:sz="4" w:space="0" w:color="000000"/>
            </w:tcBorders>
          </w:tcPr>
          <w:p w14:paraId="58072772" w14:textId="77777777" w:rsidR="00112E5A" w:rsidRPr="009C3E89" w:rsidRDefault="00112E5A" w:rsidP="00694685">
            <w:pPr>
              <w:spacing w:line="259" w:lineRule="auto"/>
              <w:ind w:left="53"/>
              <w:jc w:val="center"/>
              <w:rPr>
                <w:rFonts w:asciiTheme="majorHAnsi" w:hAnsiTheme="majorHAnsi" w:cstheme="majorHAnsi"/>
              </w:rPr>
            </w:pPr>
            <w:r w:rsidRPr="009C3E89">
              <w:rPr>
                <w:rFonts w:asciiTheme="majorHAnsi" w:hAnsiTheme="majorHAnsi" w:cstheme="majorHAnsi"/>
                <w:i/>
              </w:rPr>
              <w:t xml:space="preserve">5 </w:t>
            </w:r>
          </w:p>
        </w:tc>
        <w:tc>
          <w:tcPr>
            <w:tcW w:w="1132" w:type="dxa"/>
            <w:tcBorders>
              <w:top w:val="single" w:sz="4" w:space="0" w:color="000000"/>
              <w:left w:val="single" w:sz="4" w:space="0" w:color="000000"/>
              <w:bottom w:val="single" w:sz="4" w:space="0" w:color="000000"/>
              <w:right w:val="single" w:sz="4" w:space="0" w:color="000000"/>
            </w:tcBorders>
          </w:tcPr>
          <w:p w14:paraId="25811EFA" w14:textId="77777777" w:rsidR="00112E5A" w:rsidRPr="009C3E89" w:rsidRDefault="00112E5A" w:rsidP="00694685">
            <w:pPr>
              <w:spacing w:line="259" w:lineRule="auto"/>
              <w:ind w:left="51"/>
              <w:jc w:val="center"/>
              <w:rPr>
                <w:rFonts w:asciiTheme="majorHAnsi" w:hAnsiTheme="majorHAnsi" w:cstheme="majorHAnsi"/>
              </w:rPr>
            </w:pPr>
            <w:r w:rsidRPr="009C3E89">
              <w:rPr>
                <w:rFonts w:asciiTheme="majorHAnsi" w:hAnsiTheme="majorHAnsi" w:cstheme="majorHAnsi"/>
                <w:i/>
              </w:rPr>
              <w:t xml:space="preserve">6 </w:t>
            </w:r>
          </w:p>
        </w:tc>
        <w:tc>
          <w:tcPr>
            <w:tcW w:w="943" w:type="dxa"/>
            <w:tcBorders>
              <w:top w:val="single" w:sz="4" w:space="0" w:color="000000"/>
              <w:left w:val="single" w:sz="4" w:space="0" w:color="000000"/>
              <w:bottom w:val="single" w:sz="4" w:space="0" w:color="000000"/>
              <w:right w:val="single" w:sz="4" w:space="0" w:color="000000"/>
            </w:tcBorders>
          </w:tcPr>
          <w:p w14:paraId="658E1923" w14:textId="77777777" w:rsidR="00112E5A" w:rsidRPr="009C3E89" w:rsidRDefault="00112E5A" w:rsidP="00694685">
            <w:pPr>
              <w:spacing w:line="259" w:lineRule="auto"/>
              <w:ind w:left="53"/>
              <w:jc w:val="center"/>
              <w:rPr>
                <w:rFonts w:asciiTheme="majorHAnsi" w:hAnsiTheme="majorHAnsi" w:cstheme="majorHAnsi"/>
              </w:rPr>
            </w:pPr>
            <w:r w:rsidRPr="009C3E89">
              <w:rPr>
                <w:rFonts w:asciiTheme="majorHAnsi" w:hAnsiTheme="majorHAnsi" w:cstheme="majorHAnsi"/>
                <w:i/>
              </w:rPr>
              <w:t xml:space="preserve">7 </w:t>
            </w:r>
          </w:p>
        </w:tc>
        <w:tc>
          <w:tcPr>
            <w:tcW w:w="1109" w:type="dxa"/>
            <w:tcBorders>
              <w:top w:val="single" w:sz="4" w:space="0" w:color="000000"/>
              <w:left w:val="single" w:sz="4" w:space="0" w:color="000000"/>
              <w:bottom w:val="single" w:sz="4" w:space="0" w:color="000000"/>
              <w:right w:val="single" w:sz="4" w:space="0" w:color="000000"/>
            </w:tcBorders>
          </w:tcPr>
          <w:p w14:paraId="17673606" w14:textId="77777777" w:rsidR="00112E5A" w:rsidRPr="009C3E89" w:rsidRDefault="00112E5A" w:rsidP="00694685">
            <w:pPr>
              <w:spacing w:line="259" w:lineRule="auto"/>
              <w:ind w:left="50"/>
              <w:jc w:val="center"/>
              <w:rPr>
                <w:rFonts w:asciiTheme="majorHAnsi" w:hAnsiTheme="majorHAnsi" w:cstheme="majorHAnsi"/>
              </w:rPr>
            </w:pPr>
            <w:r w:rsidRPr="009C3E89">
              <w:rPr>
                <w:rFonts w:asciiTheme="majorHAnsi" w:hAnsiTheme="majorHAnsi" w:cstheme="majorHAnsi"/>
                <w:i/>
              </w:rPr>
              <w:t xml:space="preserve">8 </w:t>
            </w:r>
          </w:p>
        </w:tc>
        <w:tc>
          <w:tcPr>
            <w:tcW w:w="1417" w:type="dxa"/>
            <w:tcBorders>
              <w:top w:val="single" w:sz="4" w:space="0" w:color="000000"/>
              <w:left w:val="single" w:sz="4" w:space="0" w:color="000000"/>
              <w:bottom w:val="single" w:sz="4" w:space="0" w:color="000000"/>
              <w:right w:val="single" w:sz="4" w:space="0" w:color="000000"/>
            </w:tcBorders>
          </w:tcPr>
          <w:p w14:paraId="6D9043A4" w14:textId="77777777" w:rsidR="00112E5A" w:rsidRPr="009C3E89" w:rsidRDefault="00112E5A" w:rsidP="00694685">
            <w:pPr>
              <w:spacing w:line="259" w:lineRule="auto"/>
              <w:ind w:left="51"/>
              <w:jc w:val="center"/>
              <w:rPr>
                <w:rFonts w:asciiTheme="majorHAnsi" w:hAnsiTheme="majorHAnsi" w:cstheme="majorHAnsi"/>
              </w:rPr>
            </w:pPr>
            <w:r w:rsidRPr="009C3E89">
              <w:rPr>
                <w:rFonts w:asciiTheme="majorHAnsi" w:hAnsiTheme="majorHAnsi" w:cstheme="majorHAnsi"/>
                <w:i/>
              </w:rPr>
              <w:t xml:space="preserve">9 </w:t>
            </w:r>
          </w:p>
        </w:tc>
        <w:tc>
          <w:tcPr>
            <w:tcW w:w="1852" w:type="dxa"/>
            <w:tcBorders>
              <w:top w:val="single" w:sz="4" w:space="0" w:color="000000"/>
              <w:left w:val="single" w:sz="4" w:space="0" w:color="000000"/>
              <w:bottom w:val="single" w:sz="4" w:space="0" w:color="000000"/>
              <w:right w:val="single" w:sz="4" w:space="0" w:color="000000"/>
            </w:tcBorders>
          </w:tcPr>
          <w:p w14:paraId="527FE503" w14:textId="77777777" w:rsidR="00112E5A" w:rsidRPr="009C3E89" w:rsidRDefault="00112E5A" w:rsidP="00694685">
            <w:pPr>
              <w:spacing w:line="259" w:lineRule="auto"/>
              <w:ind w:left="50"/>
              <w:jc w:val="center"/>
              <w:rPr>
                <w:rFonts w:asciiTheme="majorHAnsi" w:hAnsiTheme="majorHAnsi" w:cstheme="majorHAnsi"/>
              </w:rPr>
            </w:pPr>
            <w:r w:rsidRPr="009C3E89">
              <w:rPr>
                <w:rFonts w:asciiTheme="majorHAnsi" w:hAnsiTheme="majorHAnsi" w:cstheme="majorHAnsi"/>
                <w:i/>
              </w:rPr>
              <w:t xml:space="preserve">1 </w:t>
            </w:r>
          </w:p>
        </w:tc>
        <w:tc>
          <w:tcPr>
            <w:tcW w:w="700" w:type="dxa"/>
            <w:tcBorders>
              <w:top w:val="single" w:sz="4" w:space="0" w:color="000000"/>
              <w:left w:val="single" w:sz="4" w:space="0" w:color="000000"/>
              <w:bottom w:val="single" w:sz="4" w:space="0" w:color="000000"/>
              <w:right w:val="single" w:sz="4" w:space="0" w:color="000000"/>
            </w:tcBorders>
          </w:tcPr>
          <w:p w14:paraId="0F817670" w14:textId="77777777" w:rsidR="00112E5A" w:rsidRDefault="00112E5A" w:rsidP="00694685">
            <w:pPr>
              <w:spacing w:line="259" w:lineRule="auto"/>
              <w:ind w:left="50"/>
              <w:jc w:val="center"/>
            </w:pPr>
            <w:r>
              <w:rPr>
                <w:i/>
              </w:rPr>
              <w:t xml:space="preserve">2 </w:t>
            </w:r>
          </w:p>
        </w:tc>
      </w:tr>
      <w:tr w:rsidR="00112E5A" w14:paraId="5B328EA0" w14:textId="77777777" w:rsidTr="00694685">
        <w:trPr>
          <w:trHeight w:val="408"/>
        </w:trPr>
        <w:tc>
          <w:tcPr>
            <w:tcW w:w="696" w:type="dxa"/>
            <w:vMerge w:val="restart"/>
            <w:tcBorders>
              <w:top w:val="single" w:sz="4" w:space="0" w:color="000000"/>
              <w:left w:val="single" w:sz="4" w:space="0" w:color="000000"/>
              <w:right w:val="single" w:sz="4" w:space="0" w:color="000000"/>
            </w:tcBorders>
          </w:tcPr>
          <w:p w14:paraId="2389C5AD" w14:textId="77777777" w:rsidR="00112E5A" w:rsidRDefault="00112E5A" w:rsidP="00694685">
            <w:pPr>
              <w:spacing w:line="259" w:lineRule="auto"/>
              <w:ind w:left="19"/>
              <w:jc w:val="center"/>
              <w:rPr>
                <w:rFonts w:asciiTheme="majorHAnsi" w:hAnsiTheme="majorHAnsi" w:cstheme="majorHAnsi"/>
              </w:rPr>
            </w:pPr>
          </w:p>
          <w:p w14:paraId="77714D0B" w14:textId="77777777" w:rsidR="00112E5A" w:rsidRPr="009C3E89" w:rsidRDefault="00112E5A" w:rsidP="00694685">
            <w:pPr>
              <w:spacing w:line="259" w:lineRule="auto"/>
              <w:ind w:left="19"/>
              <w:jc w:val="center"/>
              <w:rPr>
                <w:rFonts w:asciiTheme="majorHAnsi" w:hAnsiTheme="majorHAnsi" w:cstheme="majorHAnsi"/>
              </w:rPr>
            </w:pPr>
            <w:r w:rsidRPr="009C3E89">
              <w:rPr>
                <w:rFonts w:asciiTheme="majorHAnsi" w:hAnsiTheme="majorHAnsi" w:cstheme="majorHAnsi"/>
              </w:rPr>
              <w:t>1</w:t>
            </w:r>
            <w:r w:rsidRPr="009C3E89">
              <w:rPr>
                <w:rFonts w:asciiTheme="majorHAnsi" w:eastAsia="Arial" w:hAnsiTheme="majorHAnsi" w:cstheme="majorHAnsi"/>
              </w:rPr>
              <w:t xml:space="preserve"> </w:t>
            </w:r>
          </w:p>
        </w:tc>
        <w:tc>
          <w:tcPr>
            <w:tcW w:w="2958" w:type="dxa"/>
            <w:vMerge w:val="restart"/>
            <w:tcBorders>
              <w:top w:val="single" w:sz="4" w:space="0" w:color="000000"/>
              <w:left w:val="single" w:sz="4" w:space="0" w:color="000000"/>
              <w:right w:val="single" w:sz="4" w:space="0" w:color="000000"/>
            </w:tcBorders>
            <w:vAlign w:val="center"/>
          </w:tcPr>
          <w:p w14:paraId="50A59EF9" w14:textId="77777777" w:rsidR="00112E5A" w:rsidRPr="00BC19FF" w:rsidRDefault="00112E5A" w:rsidP="007A78CD">
            <w:pPr>
              <w:spacing w:before="80" w:after="80" w:line="340" w:lineRule="exact"/>
              <w:jc w:val="both"/>
              <w:rPr>
                <w:rFonts w:eastAsia="Times New Roman" w:cs="Times New Roman"/>
                <w:color w:val="000000"/>
              </w:rPr>
            </w:pPr>
            <w:r w:rsidRPr="00BC19FF">
              <w:rPr>
                <w:rFonts w:ascii="Times New Roman" w:eastAsia="Times New Roman" w:hAnsi="Times New Roman" w:cs="Times New Roman"/>
                <w:color w:val="000000"/>
              </w:rPr>
              <w:t>Thôn Thanh Luận</w:t>
            </w:r>
            <w:r>
              <w:rPr>
                <w:rFonts w:ascii="Times New Roman" w:eastAsia="Times New Roman" w:hAnsi="Times New Roman" w:cs="Times New Roman"/>
                <w:color w:val="000000"/>
              </w:rPr>
              <w:t xml:space="preserve"> </w:t>
            </w:r>
            <w:r w:rsidRPr="00BC19FF">
              <w:rPr>
                <w:rFonts w:ascii="Times New Roman" w:eastAsia="Times New Roman" w:hAnsi="Times New Roman" w:cs="Times New Roman"/>
                <w:color w:val="000000"/>
              </w:rPr>
              <w:t>(</w:t>
            </w:r>
            <w:r w:rsidRPr="00BC19FF">
              <w:rPr>
                <w:rFonts w:ascii="Times New Roman" w:eastAsia="Times New Roman" w:hAnsi="Times New Roman" w:cs="Times New Roman"/>
                <w:i/>
                <w:iCs/>
                <w:color w:val="000000"/>
              </w:rPr>
              <w:t>Gà+ Thanh Hà)</w:t>
            </w:r>
          </w:p>
        </w:tc>
        <w:tc>
          <w:tcPr>
            <w:tcW w:w="2245" w:type="dxa"/>
            <w:vMerge w:val="restart"/>
            <w:tcBorders>
              <w:top w:val="single" w:sz="4" w:space="0" w:color="000000"/>
              <w:left w:val="single" w:sz="4" w:space="0" w:color="000000"/>
              <w:right w:val="single" w:sz="4" w:space="0" w:color="000000"/>
            </w:tcBorders>
          </w:tcPr>
          <w:p w14:paraId="7CD09995" w14:textId="77777777" w:rsidR="00112E5A" w:rsidRDefault="00112E5A" w:rsidP="00694685">
            <w:pPr>
              <w:spacing w:line="259" w:lineRule="auto"/>
              <w:ind w:left="50"/>
              <w:jc w:val="center"/>
              <w:rPr>
                <w:rFonts w:asciiTheme="majorHAnsi" w:hAnsiTheme="majorHAnsi" w:cstheme="majorHAnsi"/>
              </w:rPr>
            </w:pPr>
          </w:p>
          <w:p w14:paraId="69A0F53E" w14:textId="77777777" w:rsidR="00112E5A" w:rsidRDefault="00112E5A" w:rsidP="00694685">
            <w:pPr>
              <w:spacing w:line="259" w:lineRule="auto"/>
              <w:ind w:left="50"/>
              <w:jc w:val="center"/>
              <w:rPr>
                <w:rFonts w:asciiTheme="majorHAnsi" w:hAnsiTheme="majorHAnsi" w:cstheme="majorHAnsi"/>
              </w:rPr>
            </w:pPr>
            <w:r>
              <w:rPr>
                <w:rFonts w:asciiTheme="majorHAnsi" w:hAnsiTheme="majorHAnsi" w:cstheme="majorHAnsi"/>
              </w:rPr>
              <w:t>Xã Tây Yên Tử</w:t>
            </w:r>
            <w:r w:rsidRPr="009C3E89">
              <w:rPr>
                <w:rFonts w:asciiTheme="majorHAnsi" w:hAnsiTheme="majorHAnsi" w:cstheme="majorHAnsi"/>
                <w:i/>
              </w:rPr>
              <w:t xml:space="preserve"> </w:t>
            </w:r>
          </w:p>
        </w:tc>
        <w:tc>
          <w:tcPr>
            <w:tcW w:w="1128" w:type="dxa"/>
            <w:vMerge w:val="restart"/>
            <w:tcBorders>
              <w:top w:val="single" w:sz="4" w:space="0" w:color="000000"/>
              <w:left w:val="single" w:sz="4" w:space="0" w:color="000000"/>
              <w:right w:val="single" w:sz="4" w:space="0" w:color="000000"/>
            </w:tcBorders>
            <w:vAlign w:val="center"/>
          </w:tcPr>
          <w:p w14:paraId="5EED3F23" w14:textId="67A2F6BC" w:rsidR="00112E5A" w:rsidRPr="00D37CDC" w:rsidRDefault="00112E5A" w:rsidP="00694685">
            <w:pPr>
              <w:spacing w:line="259" w:lineRule="auto"/>
              <w:ind w:left="55"/>
              <w:jc w:val="center"/>
              <w:rPr>
                <w:rFonts w:asciiTheme="majorHAnsi" w:eastAsia="Times New Roman" w:hAnsiTheme="majorHAnsi" w:cstheme="majorHAnsi"/>
                <w:szCs w:val="28"/>
              </w:rPr>
            </w:pPr>
            <w:r w:rsidRPr="00D37CDC">
              <w:rPr>
                <w:rFonts w:asciiTheme="majorHAnsi" w:eastAsia="Times New Roman" w:hAnsiTheme="majorHAnsi" w:cstheme="majorHAnsi"/>
                <w:szCs w:val="28"/>
              </w:rPr>
              <w:t>3</w:t>
            </w:r>
            <w:r w:rsidR="004279BE">
              <w:rPr>
                <w:rFonts w:asciiTheme="majorHAnsi" w:eastAsia="Times New Roman" w:hAnsiTheme="majorHAnsi" w:cstheme="majorHAnsi"/>
                <w:szCs w:val="28"/>
              </w:rPr>
              <w:t>27</w:t>
            </w:r>
          </w:p>
        </w:tc>
        <w:tc>
          <w:tcPr>
            <w:tcW w:w="1130" w:type="dxa"/>
            <w:vMerge w:val="restart"/>
            <w:tcBorders>
              <w:top w:val="single" w:sz="4" w:space="0" w:color="000000"/>
              <w:left w:val="single" w:sz="4" w:space="0" w:color="000000"/>
              <w:right w:val="single" w:sz="4" w:space="0" w:color="000000"/>
            </w:tcBorders>
            <w:vAlign w:val="center"/>
          </w:tcPr>
          <w:p w14:paraId="4E9C05F8" w14:textId="4A99426E" w:rsidR="00112E5A" w:rsidRPr="00D37CDC" w:rsidRDefault="00112E5A" w:rsidP="00694685">
            <w:pPr>
              <w:spacing w:line="259" w:lineRule="auto"/>
              <w:ind w:left="50"/>
              <w:jc w:val="center"/>
              <w:rPr>
                <w:rFonts w:asciiTheme="majorHAnsi" w:hAnsiTheme="majorHAnsi" w:cstheme="majorHAnsi"/>
                <w:szCs w:val="28"/>
              </w:rPr>
            </w:pPr>
            <w:r w:rsidRPr="00D37CDC">
              <w:rPr>
                <w:rFonts w:asciiTheme="majorHAnsi" w:hAnsiTheme="majorHAnsi" w:cstheme="majorHAnsi"/>
                <w:szCs w:val="28"/>
              </w:rPr>
              <w:t>1.23</w:t>
            </w:r>
            <w:r w:rsidR="004279BE">
              <w:rPr>
                <w:rFonts w:asciiTheme="majorHAnsi" w:hAnsiTheme="majorHAnsi" w:cstheme="majorHAnsi"/>
                <w:szCs w:val="28"/>
              </w:rPr>
              <w:t>6</w:t>
            </w:r>
          </w:p>
        </w:tc>
        <w:tc>
          <w:tcPr>
            <w:tcW w:w="1132" w:type="dxa"/>
            <w:vMerge w:val="restart"/>
            <w:tcBorders>
              <w:top w:val="single" w:sz="4" w:space="0" w:color="000000"/>
              <w:left w:val="single" w:sz="4" w:space="0" w:color="000000"/>
              <w:right w:val="single" w:sz="4" w:space="0" w:color="000000"/>
            </w:tcBorders>
          </w:tcPr>
          <w:p w14:paraId="529DD648" w14:textId="77777777" w:rsidR="00112E5A" w:rsidRDefault="00112E5A" w:rsidP="00694685">
            <w:pPr>
              <w:spacing w:line="259" w:lineRule="auto"/>
              <w:ind w:left="53"/>
              <w:jc w:val="center"/>
              <w:rPr>
                <w:rFonts w:asciiTheme="majorHAnsi" w:hAnsiTheme="majorHAnsi" w:cstheme="majorHAnsi"/>
                <w:szCs w:val="28"/>
              </w:rPr>
            </w:pPr>
          </w:p>
          <w:p w14:paraId="0C32642C" w14:textId="77777777" w:rsidR="00112E5A" w:rsidRPr="00D37CDC" w:rsidRDefault="00112E5A" w:rsidP="00694685">
            <w:pPr>
              <w:spacing w:line="259" w:lineRule="auto"/>
              <w:ind w:left="53"/>
              <w:jc w:val="center"/>
              <w:rPr>
                <w:rFonts w:asciiTheme="majorHAnsi" w:hAnsiTheme="majorHAnsi" w:cstheme="majorHAnsi"/>
                <w:szCs w:val="28"/>
              </w:rPr>
            </w:pPr>
            <w:r w:rsidRPr="00D37CDC">
              <w:rPr>
                <w:rFonts w:asciiTheme="majorHAnsi" w:hAnsiTheme="majorHAnsi" w:cstheme="majorHAnsi"/>
                <w:szCs w:val="28"/>
              </w:rPr>
              <w:t>1.140,7</w:t>
            </w:r>
          </w:p>
        </w:tc>
        <w:tc>
          <w:tcPr>
            <w:tcW w:w="943" w:type="dxa"/>
            <w:tcBorders>
              <w:top w:val="single" w:sz="4" w:space="0" w:color="000000"/>
              <w:left w:val="single" w:sz="4" w:space="0" w:color="000000"/>
              <w:bottom w:val="single" w:sz="4" w:space="0" w:color="000000"/>
              <w:right w:val="single" w:sz="4" w:space="0" w:color="000000"/>
            </w:tcBorders>
          </w:tcPr>
          <w:p w14:paraId="0439A190" w14:textId="77777777" w:rsidR="00112E5A" w:rsidRPr="009C3E89" w:rsidRDefault="00112E5A" w:rsidP="00694685">
            <w:pPr>
              <w:spacing w:line="259" w:lineRule="auto"/>
              <w:ind w:left="53"/>
              <w:jc w:val="center"/>
              <w:rPr>
                <w:rFonts w:asciiTheme="majorHAnsi" w:hAnsiTheme="majorHAnsi" w:cstheme="majorHAnsi"/>
              </w:rPr>
            </w:pPr>
            <w:r>
              <w:rPr>
                <w:rFonts w:asciiTheme="majorHAnsi" w:hAnsiTheme="majorHAnsi" w:cstheme="majorHAnsi"/>
              </w:rPr>
              <w:t>262</w:t>
            </w:r>
          </w:p>
        </w:tc>
        <w:tc>
          <w:tcPr>
            <w:tcW w:w="1109" w:type="dxa"/>
            <w:tcBorders>
              <w:top w:val="single" w:sz="4" w:space="0" w:color="000000"/>
              <w:left w:val="single" w:sz="4" w:space="0" w:color="000000"/>
              <w:bottom w:val="single" w:sz="4" w:space="0" w:color="000000"/>
              <w:right w:val="single" w:sz="4" w:space="0" w:color="000000"/>
            </w:tcBorders>
          </w:tcPr>
          <w:p w14:paraId="31F7BFEB" w14:textId="77777777" w:rsidR="00112E5A" w:rsidRPr="009C3E89" w:rsidRDefault="00112E5A" w:rsidP="00694685">
            <w:pPr>
              <w:spacing w:line="259" w:lineRule="auto"/>
              <w:ind w:left="50"/>
              <w:jc w:val="center"/>
              <w:rPr>
                <w:rFonts w:asciiTheme="majorHAnsi" w:hAnsiTheme="majorHAnsi" w:cstheme="majorHAnsi"/>
              </w:rPr>
            </w:pPr>
            <w:r>
              <w:rPr>
                <w:rFonts w:asciiTheme="majorHAnsi" w:hAnsiTheme="majorHAnsi" w:cstheme="majorHAnsi"/>
              </w:rPr>
              <w:t>3.295,8</w:t>
            </w:r>
          </w:p>
        </w:tc>
        <w:tc>
          <w:tcPr>
            <w:tcW w:w="1417" w:type="dxa"/>
            <w:vMerge w:val="restart"/>
            <w:tcBorders>
              <w:top w:val="single" w:sz="4" w:space="0" w:color="000000"/>
              <w:left w:val="single" w:sz="4" w:space="0" w:color="000000"/>
              <w:right w:val="single" w:sz="4" w:space="0" w:color="000000"/>
            </w:tcBorders>
          </w:tcPr>
          <w:p w14:paraId="088A7377" w14:textId="77777777" w:rsidR="00112E5A" w:rsidRPr="009C3E89" w:rsidRDefault="00112E5A" w:rsidP="00694685">
            <w:pPr>
              <w:spacing w:line="259" w:lineRule="auto"/>
              <w:ind w:left="122"/>
              <w:rPr>
                <w:rFonts w:asciiTheme="majorHAnsi" w:hAnsiTheme="majorHAnsi" w:cstheme="majorHAnsi"/>
              </w:rPr>
            </w:pPr>
          </w:p>
        </w:tc>
        <w:tc>
          <w:tcPr>
            <w:tcW w:w="1852" w:type="dxa"/>
            <w:vMerge w:val="restart"/>
            <w:tcBorders>
              <w:top w:val="single" w:sz="4" w:space="0" w:color="000000"/>
              <w:left w:val="single" w:sz="4" w:space="0" w:color="000000"/>
              <w:right w:val="single" w:sz="4" w:space="0" w:color="000000"/>
            </w:tcBorders>
          </w:tcPr>
          <w:p w14:paraId="427C4E95" w14:textId="77777777" w:rsidR="00112E5A" w:rsidRPr="009C3E89" w:rsidRDefault="00112E5A" w:rsidP="00694685">
            <w:pPr>
              <w:spacing w:line="259" w:lineRule="auto"/>
              <w:ind w:left="50"/>
              <w:jc w:val="center"/>
              <w:rPr>
                <w:rFonts w:asciiTheme="majorHAnsi" w:hAnsiTheme="majorHAnsi" w:cstheme="majorHAnsi"/>
              </w:rPr>
            </w:pPr>
            <w:r w:rsidRPr="009C3E89">
              <w:rPr>
                <w:rFonts w:asciiTheme="majorHAnsi" w:hAnsiTheme="majorHAnsi" w:cstheme="majorHAnsi"/>
              </w:rPr>
              <w:t>3</w:t>
            </w:r>
            <w:r w:rsidRPr="009C3E89">
              <w:rPr>
                <w:rFonts w:asciiTheme="majorHAnsi" w:hAnsiTheme="majorHAnsi" w:cstheme="majorHAnsi"/>
                <w:i/>
              </w:rPr>
              <w:t xml:space="preserve"> </w:t>
            </w:r>
          </w:p>
        </w:tc>
        <w:tc>
          <w:tcPr>
            <w:tcW w:w="700" w:type="dxa"/>
            <w:vMerge w:val="restart"/>
            <w:tcBorders>
              <w:top w:val="single" w:sz="4" w:space="0" w:color="000000"/>
              <w:left w:val="single" w:sz="4" w:space="0" w:color="000000"/>
              <w:right w:val="single" w:sz="4" w:space="0" w:color="000000"/>
            </w:tcBorders>
          </w:tcPr>
          <w:p w14:paraId="35DF865E" w14:textId="77777777" w:rsidR="00112E5A" w:rsidRDefault="00112E5A" w:rsidP="00694685">
            <w:pPr>
              <w:spacing w:line="259" w:lineRule="auto"/>
              <w:ind w:left="110"/>
              <w:jc w:val="center"/>
              <w:rPr>
                <w:i/>
              </w:rPr>
            </w:pPr>
            <w:r>
              <w:rPr>
                <w:i/>
              </w:rPr>
              <w:t xml:space="preserve"> </w:t>
            </w:r>
          </w:p>
        </w:tc>
      </w:tr>
      <w:tr w:rsidR="00112E5A" w14:paraId="0D461C86" w14:textId="77777777" w:rsidTr="00694685">
        <w:trPr>
          <w:trHeight w:val="408"/>
        </w:trPr>
        <w:tc>
          <w:tcPr>
            <w:tcW w:w="696" w:type="dxa"/>
            <w:vMerge/>
            <w:tcBorders>
              <w:left w:val="single" w:sz="4" w:space="0" w:color="000000"/>
              <w:bottom w:val="single" w:sz="4" w:space="0" w:color="000000"/>
              <w:right w:val="single" w:sz="4" w:space="0" w:color="000000"/>
            </w:tcBorders>
          </w:tcPr>
          <w:p w14:paraId="3D967F18" w14:textId="77777777" w:rsidR="00112E5A" w:rsidRPr="009C3E89" w:rsidRDefault="00112E5A" w:rsidP="00694685">
            <w:pPr>
              <w:spacing w:line="259" w:lineRule="auto"/>
              <w:ind w:left="19"/>
              <w:jc w:val="center"/>
              <w:rPr>
                <w:rFonts w:asciiTheme="majorHAnsi" w:hAnsiTheme="majorHAnsi" w:cstheme="majorHAnsi"/>
              </w:rPr>
            </w:pPr>
          </w:p>
        </w:tc>
        <w:tc>
          <w:tcPr>
            <w:tcW w:w="2958" w:type="dxa"/>
            <w:vMerge/>
            <w:tcBorders>
              <w:left w:val="single" w:sz="4" w:space="0" w:color="000000"/>
              <w:bottom w:val="single" w:sz="4" w:space="0" w:color="000000"/>
              <w:right w:val="single" w:sz="4" w:space="0" w:color="000000"/>
            </w:tcBorders>
            <w:vAlign w:val="center"/>
          </w:tcPr>
          <w:p w14:paraId="519695EF" w14:textId="77777777" w:rsidR="00112E5A" w:rsidRPr="00BC19FF" w:rsidRDefault="00112E5A" w:rsidP="00694685">
            <w:pPr>
              <w:spacing w:before="80" w:after="80" w:line="340" w:lineRule="exact"/>
              <w:jc w:val="center"/>
              <w:rPr>
                <w:rFonts w:asciiTheme="majorHAnsi" w:hAnsiTheme="majorHAnsi" w:cstheme="majorHAnsi"/>
              </w:rPr>
            </w:pPr>
          </w:p>
        </w:tc>
        <w:tc>
          <w:tcPr>
            <w:tcW w:w="2245" w:type="dxa"/>
            <w:vMerge/>
            <w:tcBorders>
              <w:left w:val="single" w:sz="4" w:space="0" w:color="000000"/>
              <w:bottom w:val="single" w:sz="4" w:space="0" w:color="000000"/>
              <w:right w:val="single" w:sz="4" w:space="0" w:color="000000"/>
            </w:tcBorders>
          </w:tcPr>
          <w:p w14:paraId="1902BFFA" w14:textId="77777777" w:rsidR="00112E5A" w:rsidRPr="009C3E89" w:rsidRDefault="00112E5A" w:rsidP="00694685">
            <w:pPr>
              <w:spacing w:line="259" w:lineRule="auto"/>
              <w:ind w:left="50"/>
              <w:jc w:val="center"/>
              <w:rPr>
                <w:rFonts w:asciiTheme="majorHAnsi" w:hAnsiTheme="majorHAnsi" w:cstheme="majorHAnsi"/>
              </w:rPr>
            </w:pPr>
          </w:p>
        </w:tc>
        <w:tc>
          <w:tcPr>
            <w:tcW w:w="1128" w:type="dxa"/>
            <w:vMerge/>
            <w:tcBorders>
              <w:left w:val="single" w:sz="4" w:space="0" w:color="000000"/>
              <w:bottom w:val="single" w:sz="4" w:space="0" w:color="000000"/>
              <w:right w:val="single" w:sz="4" w:space="0" w:color="000000"/>
            </w:tcBorders>
            <w:vAlign w:val="center"/>
          </w:tcPr>
          <w:p w14:paraId="198B9E9B" w14:textId="77777777" w:rsidR="00112E5A" w:rsidRPr="00D37CDC" w:rsidRDefault="00112E5A" w:rsidP="00694685">
            <w:pPr>
              <w:spacing w:line="259" w:lineRule="auto"/>
              <w:ind w:left="55"/>
              <w:jc w:val="center"/>
              <w:rPr>
                <w:rFonts w:asciiTheme="majorHAnsi" w:hAnsiTheme="majorHAnsi" w:cstheme="majorHAnsi"/>
              </w:rPr>
            </w:pPr>
          </w:p>
        </w:tc>
        <w:tc>
          <w:tcPr>
            <w:tcW w:w="1130" w:type="dxa"/>
            <w:vMerge/>
            <w:tcBorders>
              <w:left w:val="single" w:sz="4" w:space="0" w:color="000000"/>
              <w:bottom w:val="single" w:sz="4" w:space="0" w:color="000000"/>
              <w:right w:val="single" w:sz="4" w:space="0" w:color="000000"/>
            </w:tcBorders>
            <w:vAlign w:val="center"/>
          </w:tcPr>
          <w:p w14:paraId="1C507069" w14:textId="77777777" w:rsidR="00112E5A" w:rsidRPr="00D37CDC" w:rsidRDefault="00112E5A" w:rsidP="00694685">
            <w:pPr>
              <w:spacing w:line="259" w:lineRule="auto"/>
              <w:ind w:left="50"/>
              <w:jc w:val="center"/>
              <w:rPr>
                <w:rFonts w:asciiTheme="majorHAnsi" w:hAnsiTheme="majorHAnsi" w:cstheme="majorHAnsi"/>
              </w:rPr>
            </w:pPr>
          </w:p>
        </w:tc>
        <w:tc>
          <w:tcPr>
            <w:tcW w:w="1132" w:type="dxa"/>
            <w:vMerge/>
            <w:tcBorders>
              <w:left w:val="single" w:sz="4" w:space="0" w:color="000000"/>
              <w:bottom w:val="single" w:sz="4" w:space="0" w:color="000000"/>
              <w:right w:val="single" w:sz="4" w:space="0" w:color="000000"/>
            </w:tcBorders>
          </w:tcPr>
          <w:p w14:paraId="54F5264A" w14:textId="77777777" w:rsidR="00112E5A" w:rsidRPr="00D37CDC" w:rsidRDefault="00112E5A" w:rsidP="00694685">
            <w:pPr>
              <w:spacing w:line="259" w:lineRule="auto"/>
              <w:ind w:left="53"/>
              <w:jc w:val="center"/>
              <w:rPr>
                <w:rFonts w:asciiTheme="majorHAnsi" w:hAnsiTheme="majorHAnsi" w:cstheme="majorHAnsi"/>
              </w:rPr>
            </w:pPr>
          </w:p>
        </w:tc>
        <w:tc>
          <w:tcPr>
            <w:tcW w:w="943" w:type="dxa"/>
            <w:tcBorders>
              <w:top w:val="single" w:sz="4" w:space="0" w:color="000000"/>
              <w:left w:val="single" w:sz="4" w:space="0" w:color="000000"/>
              <w:bottom w:val="single" w:sz="4" w:space="0" w:color="000000"/>
              <w:right w:val="single" w:sz="4" w:space="0" w:color="000000"/>
            </w:tcBorders>
          </w:tcPr>
          <w:p w14:paraId="5BCABCEC" w14:textId="77777777" w:rsidR="00112E5A" w:rsidRPr="009C3E89" w:rsidRDefault="00112E5A" w:rsidP="00694685">
            <w:pPr>
              <w:spacing w:line="259" w:lineRule="auto"/>
              <w:ind w:left="53"/>
              <w:jc w:val="center"/>
              <w:rPr>
                <w:rFonts w:asciiTheme="majorHAnsi" w:hAnsiTheme="majorHAnsi" w:cstheme="majorHAnsi"/>
              </w:rPr>
            </w:pPr>
            <w:r>
              <w:rPr>
                <w:rFonts w:asciiTheme="majorHAnsi" w:hAnsiTheme="majorHAnsi" w:cstheme="majorHAnsi"/>
              </w:rPr>
              <w:t>198,18</w:t>
            </w:r>
          </w:p>
        </w:tc>
        <w:tc>
          <w:tcPr>
            <w:tcW w:w="1109" w:type="dxa"/>
            <w:tcBorders>
              <w:top w:val="single" w:sz="4" w:space="0" w:color="000000"/>
              <w:left w:val="single" w:sz="4" w:space="0" w:color="000000"/>
              <w:bottom w:val="single" w:sz="4" w:space="0" w:color="000000"/>
              <w:right w:val="single" w:sz="4" w:space="0" w:color="000000"/>
            </w:tcBorders>
          </w:tcPr>
          <w:p w14:paraId="0BBE93FC" w14:textId="77777777" w:rsidR="00112E5A" w:rsidRPr="009C3E89" w:rsidRDefault="00112E5A" w:rsidP="00694685">
            <w:pPr>
              <w:spacing w:line="259" w:lineRule="auto"/>
              <w:ind w:left="50"/>
              <w:jc w:val="center"/>
              <w:rPr>
                <w:rFonts w:asciiTheme="majorHAnsi" w:hAnsiTheme="majorHAnsi" w:cstheme="majorHAnsi"/>
              </w:rPr>
            </w:pPr>
            <w:r>
              <w:rPr>
                <w:rFonts w:asciiTheme="majorHAnsi" w:hAnsiTheme="majorHAnsi" w:cstheme="majorHAnsi"/>
              </w:rPr>
              <w:t>1.938,8</w:t>
            </w:r>
          </w:p>
        </w:tc>
        <w:tc>
          <w:tcPr>
            <w:tcW w:w="1417" w:type="dxa"/>
            <w:vMerge/>
            <w:tcBorders>
              <w:left w:val="single" w:sz="4" w:space="0" w:color="000000"/>
              <w:bottom w:val="single" w:sz="4" w:space="0" w:color="000000"/>
              <w:right w:val="single" w:sz="4" w:space="0" w:color="000000"/>
            </w:tcBorders>
          </w:tcPr>
          <w:p w14:paraId="293FF3C1" w14:textId="77777777" w:rsidR="00112E5A" w:rsidRPr="009C3E89" w:rsidRDefault="00112E5A" w:rsidP="00694685">
            <w:pPr>
              <w:spacing w:line="259" w:lineRule="auto"/>
              <w:ind w:left="122"/>
              <w:rPr>
                <w:rFonts w:asciiTheme="majorHAnsi" w:hAnsiTheme="majorHAnsi" w:cstheme="majorHAnsi"/>
              </w:rPr>
            </w:pPr>
          </w:p>
        </w:tc>
        <w:tc>
          <w:tcPr>
            <w:tcW w:w="1852" w:type="dxa"/>
            <w:vMerge/>
            <w:tcBorders>
              <w:left w:val="single" w:sz="4" w:space="0" w:color="000000"/>
              <w:bottom w:val="single" w:sz="4" w:space="0" w:color="000000"/>
              <w:right w:val="single" w:sz="4" w:space="0" w:color="000000"/>
            </w:tcBorders>
          </w:tcPr>
          <w:p w14:paraId="1576F85A" w14:textId="77777777" w:rsidR="00112E5A" w:rsidRPr="009C3E89" w:rsidRDefault="00112E5A" w:rsidP="00694685">
            <w:pPr>
              <w:spacing w:line="259" w:lineRule="auto"/>
              <w:ind w:left="50"/>
              <w:jc w:val="center"/>
              <w:rPr>
                <w:rFonts w:asciiTheme="majorHAnsi" w:hAnsiTheme="majorHAnsi" w:cstheme="majorHAnsi"/>
              </w:rPr>
            </w:pPr>
          </w:p>
        </w:tc>
        <w:tc>
          <w:tcPr>
            <w:tcW w:w="700" w:type="dxa"/>
            <w:vMerge/>
            <w:tcBorders>
              <w:left w:val="single" w:sz="4" w:space="0" w:color="000000"/>
              <w:bottom w:val="single" w:sz="4" w:space="0" w:color="000000"/>
              <w:right w:val="single" w:sz="4" w:space="0" w:color="000000"/>
            </w:tcBorders>
          </w:tcPr>
          <w:p w14:paraId="102241E1" w14:textId="77777777" w:rsidR="00112E5A" w:rsidRDefault="00112E5A" w:rsidP="00694685">
            <w:pPr>
              <w:spacing w:line="259" w:lineRule="auto"/>
              <w:ind w:left="110"/>
              <w:jc w:val="center"/>
            </w:pPr>
          </w:p>
        </w:tc>
      </w:tr>
      <w:tr w:rsidR="00112E5A" w14:paraId="06A2CD36" w14:textId="77777777" w:rsidTr="00694685">
        <w:trPr>
          <w:trHeight w:val="406"/>
        </w:trPr>
        <w:tc>
          <w:tcPr>
            <w:tcW w:w="696" w:type="dxa"/>
            <w:tcBorders>
              <w:top w:val="single" w:sz="4" w:space="0" w:color="000000"/>
              <w:left w:val="single" w:sz="4" w:space="0" w:color="000000"/>
              <w:bottom w:val="single" w:sz="4" w:space="0" w:color="000000"/>
              <w:right w:val="single" w:sz="4" w:space="0" w:color="000000"/>
            </w:tcBorders>
          </w:tcPr>
          <w:p w14:paraId="55C0F49B" w14:textId="77777777" w:rsidR="00112E5A" w:rsidRPr="009C3E89" w:rsidRDefault="00112E5A" w:rsidP="00694685">
            <w:pPr>
              <w:spacing w:line="259" w:lineRule="auto"/>
              <w:ind w:left="19"/>
              <w:jc w:val="center"/>
              <w:rPr>
                <w:rFonts w:asciiTheme="majorHAnsi" w:hAnsiTheme="majorHAnsi" w:cstheme="majorHAnsi"/>
              </w:rPr>
            </w:pPr>
            <w:r w:rsidRPr="009C3E89">
              <w:rPr>
                <w:rFonts w:asciiTheme="majorHAnsi" w:hAnsiTheme="majorHAnsi" w:cstheme="majorHAnsi"/>
              </w:rPr>
              <w:t>2</w:t>
            </w:r>
            <w:r w:rsidRPr="009C3E89">
              <w:rPr>
                <w:rFonts w:asciiTheme="majorHAnsi" w:eastAsia="Arial" w:hAnsiTheme="majorHAnsi" w:cstheme="majorHAnsi"/>
              </w:rPr>
              <w:t xml:space="preserve"> </w:t>
            </w:r>
          </w:p>
        </w:tc>
        <w:tc>
          <w:tcPr>
            <w:tcW w:w="2958" w:type="dxa"/>
            <w:tcBorders>
              <w:top w:val="single" w:sz="4" w:space="0" w:color="000000"/>
              <w:left w:val="single" w:sz="4" w:space="0" w:color="000000"/>
              <w:bottom w:val="single" w:sz="4" w:space="0" w:color="000000"/>
              <w:right w:val="single" w:sz="4" w:space="0" w:color="000000"/>
            </w:tcBorders>
            <w:vAlign w:val="center"/>
          </w:tcPr>
          <w:p w14:paraId="6674B36D" w14:textId="77777777" w:rsidR="00112E5A" w:rsidRPr="00BC19FF" w:rsidRDefault="00112E5A" w:rsidP="00694685">
            <w:pPr>
              <w:spacing w:before="80" w:after="80" w:line="340" w:lineRule="exact"/>
              <w:rPr>
                <w:rFonts w:asciiTheme="majorHAnsi" w:hAnsiTheme="majorHAnsi" w:cstheme="majorHAnsi"/>
              </w:rPr>
            </w:pPr>
            <w:r w:rsidRPr="00BC19FF">
              <w:rPr>
                <w:rFonts w:ascii="Times New Roman" w:eastAsia="Times New Roman" w:hAnsi="Times New Roman" w:cs="Times New Roman"/>
                <w:color w:val="000000"/>
              </w:rPr>
              <w:t>Thôn An Vinh</w:t>
            </w:r>
            <w:r>
              <w:rPr>
                <w:rFonts w:ascii="Times New Roman" w:eastAsia="Times New Roman" w:hAnsi="Times New Roman" w:cs="Times New Roman"/>
                <w:color w:val="000000"/>
              </w:rPr>
              <w:t xml:space="preserve"> </w:t>
            </w:r>
            <w:r w:rsidRPr="00BC19FF">
              <w:rPr>
                <w:rFonts w:ascii="Times New Roman" w:eastAsia="Times New Roman" w:hAnsi="Times New Roman" w:cs="Times New Roman"/>
                <w:color w:val="000000"/>
              </w:rPr>
              <w:t>(</w:t>
            </w:r>
            <w:r w:rsidRPr="00BC19FF">
              <w:rPr>
                <w:rFonts w:ascii="Times New Roman" w:eastAsia="Times New Roman" w:hAnsi="Times New Roman" w:cs="Times New Roman"/>
                <w:i/>
                <w:iCs/>
                <w:color w:val="000000"/>
              </w:rPr>
              <w:t>Rỏn)</w:t>
            </w:r>
          </w:p>
        </w:tc>
        <w:tc>
          <w:tcPr>
            <w:tcW w:w="2245" w:type="dxa"/>
            <w:tcBorders>
              <w:top w:val="single" w:sz="4" w:space="0" w:color="000000"/>
              <w:left w:val="single" w:sz="4" w:space="0" w:color="000000"/>
              <w:bottom w:val="single" w:sz="4" w:space="0" w:color="000000"/>
              <w:right w:val="single" w:sz="4" w:space="0" w:color="000000"/>
            </w:tcBorders>
          </w:tcPr>
          <w:p w14:paraId="261443A0" w14:textId="77777777" w:rsidR="00112E5A" w:rsidRPr="009C3E89" w:rsidRDefault="00112E5A" w:rsidP="00694685">
            <w:pPr>
              <w:spacing w:line="259" w:lineRule="auto"/>
              <w:ind w:left="50"/>
              <w:jc w:val="center"/>
              <w:rPr>
                <w:rFonts w:asciiTheme="majorHAnsi" w:hAnsiTheme="majorHAnsi" w:cstheme="majorHAnsi"/>
              </w:rPr>
            </w:pPr>
            <w:r w:rsidRPr="00E83C97">
              <w:rPr>
                <w:rFonts w:asciiTheme="majorHAnsi" w:hAnsiTheme="majorHAnsi" w:cstheme="majorHAnsi"/>
              </w:rPr>
              <w:t>Xã Tây Yên Tử</w:t>
            </w:r>
            <w:r w:rsidRPr="00E83C97">
              <w:rPr>
                <w:rFonts w:asciiTheme="majorHAnsi" w:hAnsiTheme="majorHAnsi" w:cstheme="majorHAnsi"/>
                <w:i/>
              </w:rPr>
              <w:t xml:space="preserve"> </w:t>
            </w:r>
          </w:p>
        </w:tc>
        <w:tc>
          <w:tcPr>
            <w:tcW w:w="1128" w:type="dxa"/>
            <w:tcBorders>
              <w:top w:val="single" w:sz="4" w:space="0" w:color="000000"/>
              <w:left w:val="single" w:sz="4" w:space="0" w:color="000000"/>
              <w:bottom w:val="single" w:sz="4" w:space="0" w:color="000000"/>
              <w:right w:val="single" w:sz="4" w:space="0" w:color="000000"/>
            </w:tcBorders>
            <w:vAlign w:val="center"/>
          </w:tcPr>
          <w:p w14:paraId="72732198" w14:textId="77777777" w:rsidR="00112E5A" w:rsidRPr="00BC19FF" w:rsidRDefault="00112E5A" w:rsidP="00694685">
            <w:pPr>
              <w:spacing w:line="259" w:lineRule="auto"/>
              <w:ind w:left="55"/>
              <w:jc w:val="center"/>
              <w:rPr>
                <w:rFonts w:ascii="Times New Roman" w:hAnsi="Times New Roman" w:cs="Times New Roman"/>
              </w:rPr>
            </w:pPr>
            <w:r w:rsidRPr="00BC3F9E">
              <w:rPr>
                <w:rFonts w:ascii="Times New Roman" w:eastAsia="Times New Roman" w:hAnsi="Times New Roman" w:cs="Times New Roman"/>
                <w:szCs w:val="28"/>
              </w:rPr>
              <w:t>256</w:t>
            </w:r>
          </w:p>
        </w:tc>
        <w:tc>
          <w:tcPr>
            <w:tcW w:w="1130" w:type="dxa"/>
            <w:tcBorders>
              <w:top w:val="single" w:sz="4" w:space="0" w:color="000000"/>
              <w:left w:val="single" w:sz="4" w:space="0" w:color="000000"/>
              <w:bottom w:val="single" w:sz="4" w:space="0" w:color="000000"/>
              <w:right w:val="single" w:sz="4" w:space="0" w:color="000000"/>
            </w:tcBorders>
            <w:vAlign w:val="center"/>
          </w:tcPr>
          <w:p w14:paraId="45DCC791" w14:textId="774D3EA0" w:rsidR="00112E5A" w:rsidRPr="00BC19FF" w:rsidRDefault="00112E5A" w:rsidP="00694685">
            <w:pPr>
              <w:spacing w:line="259" w:lineRule="auto"/>
              <w:ind w:left="53"/>
              <w:jc w:val="center"/>
              <w:rPr>
                <w:rFonts w:ascii="Times New Roman" w:hAnsi="Times New Roman" w:cs="Times New Roman"/>
              </w:rPr>
            </w:pPr>
            <w:r w:rsidRPr="00BC3F9E">
              <w:rPr>
                <w:rFonts w:ascii="Times New Roman" w:eastAsia="Times New Roman" w:hAnsi="Times New Roman" w:cs="Times New Roman"/>
                <w:szCs w:val="28"/>
              </w:rPr>
              <w:t>1</w:t>
            </w:r>
            <w:r w:rsidR="00914727">
              <w:rPr>
                <w:rFonts w:ascii="Times New Roman" w:eastAsia="Times New Roman" w:hAnsi="Times New Roman" w:cs="Times New Roman"/>
                <w:szCs w:val="28"/>
              </w:rPr>
              <w:t>.</w:t>
            </w:r>
            <w:r w:rsidRPr="00BC3F9E">
              <w:rPr>
                <w:rFonts w:ascii="Times New Roman" w:eastAsia="Times New Roman" w:hAnsi="Times New Roman" w:cs="Times New Roman"/>
                <w:szCs w:val="28"/>
              </w:rPr>
              <w:t>063</w:t>
            </w:r>
          </w:p>
        </w:tc>
        <w:tc>
          <w:tcPr>
            <w:tcW w:w="1132" w:type="dxa"/>
            <w:tcBorders>
              <w:top w:val="single" w:sz="4" w:space="0" w:color="000000"/>
              <w:left w:val="single" w:sz="4" w:space="0" w:color="000000"/>
              <w:bottom w:val="single" w:sz="4" w:space="0" w:color="000000"/>
              <w:right w:val="single" w:sz="4" w:space="0" w:color="000000"/>
            </w:tcBorders>
          </w:tcPr>
          <w:p w14:paraId="41E0EF8D" w14:textId="77777777" w:rsidR="00112E5A" w:rsidRPr="00BC19FF" w:rsidRDefault="00112E5A" w:rsidP="00694685">
            <w:pPr>
              <w:spacing w:line="259" w:lineRule="auto"/>
              <w:ind w:left="53"/>
              <w:jc w:val="center"/>
              <w:rPr>
                <w:rFonts w:ascii="Times New Roman" w:hAnsi="Times New Roman" w:cs="Times New Roman"/>
              </w:rPr>
            </w:pPr>
            <w:r w:rsidRPr="00BC3F9E">
              <w:rPr>
                <w:rFonts w:ascii="Times New Roman" w:eastAsia="Times New Roman" w:hAnsi="Times New Roman" w:cs="Times New Roman"/>
                <w:color w:val="000000"/>
                <w:szCs w:val="28"/>
              </w:rPr>
              <w:t>1.374,7</w:t>
            </w:r>
          </w:p>
        </w:tc>
        <w:tc>
          <w:tcPr>
            <w:tcW w:w="943" w:type="dxa"/>
            <w:tcBorders>
              <w:top w:val="single" w:sz="4" w:space="0" w:color="000000"/>
              <w:left w:val="single" w:sz="4" w:space="0" w:color="000000"/>
              <w:bottom w:val="single" w:sz="4" w:space="0" w:color="000000"/>
              <w:right w:val="single" w:sz="4" w:space="0" w:color="000000"/>
            </w:tcBorders>
          </w:tcPr>
          <w:p w14:paraId="6D52C0F2" w14:textId="77777777" w:rsidR="00112E5A" w:rsidRPr="009C3E89" w:rsidRDefault="00112E5A" w:rsidP="00694685">
            <w:pPr>
              <w:spacing w:line="259" w:lineRule="auto"/>
              <w:ind w:left="53"/>
              <w:jc w:val="center"/>
              <w:rPr>
                <w:rFonts w:asciiTheme="majorHAnsi" w:hAnsiTheme="majorHAnsi" w:cstheme="majorHAnsi"/>
              </w:rPr>
            </w:pPr>
            <w:r>
              <w:rPr>
                <w:rFonts w:asciiTheme="majorHAnsi" w:hAnsiTheme="majorHAnsi" w:cstheme="majorHAnsi"/>
              </w:rPr>
              <w:t>200</w:t>
            </w:r>
          </w:p>
        </w:tc>
        <w:tc>
          <w:tcPr>
            <w:tcW w:w="1109" w:type="dxa"/>
            <w:tcBorders>
              <w:top w:val="single" w:sz="4" w:space="0" w:color="000000"/>
              <w:left w:val="single" w:sz="4" w:space="0" w:color="000000"/>
              <w:bottom w:val="single" w:sz="4" w:space="0" w:color="000000"/>
              <w:right w:val="single" w:sz="4" w:space="0" w:color="000000"/>
            </w:tcBorders>
          </w:tcPr>
          <w:p w14:paraId="1AC1041E" w14:textId="77777777" w:rsidR="00112E5A" w:rsidRPr="009C3E89" w:rsidRDefault="00112E5A" w:rsidP="00694685">
            <w:pPr>
              <w:spacing w:line="259" w:lineRule="auto"/>
              <w:ind w:left="50"/>
              <w:jc w:val="center"/>
              <w:rPr>
                <w:rFonts w:asciiTheme="majorHAnsi" w:hAnsiTheme="majorHAnsi" w:cstheme="majorHAnsi"/>
              </w:rPr>
            </w:pPr>
            <w:r>
              <w:rPr>
                <w:rFonts w:asciiTheme="majorHAnsi" w:hAnsiTheme="majorHAnsi" w:cstheme="majorHAnsi"/>
              </w:rPr>
              <w:t>587,6</w:t>
            </w:r>
          </w:p>
        </w:tc>
        <w:tc>
          <w:tcPr>
            <w:tcW w:w="1417" w:type="dxa"/>
            <w:tcBorders>
              <w:top w:val="single" w:sz="4" w:space="0" w:color="000000"/>
              <w:left w:val="single" w:sz="4" w:space="0" w:color="000000"/>
              <w:bottom w:val="single" w:sz="4" w:space="0" w:color="000000"/>
              <w:right w:val="single" w:sz="4" w:space="0" w:color="000000"/>
            </w:tcBorders>
          </w:tcPr>
          <w:p w14:paraId="79C7C4A4" w14:textId="77777777" w:rsidR="00112E5A" w:rsidRPr="009739AB" w:rsidRDefault="00112E5A" w:rsidP="00694685">
            <w:pPr>
              <w:spacing w:line="259" w:lineRule="auto"/>
              <w:ind w:left="122"/>
              <w:rPr>
                <w:rFonts w:asciiTheme="majorHAnsi" w:hAnsiTheme="majorHAnsi" w:cstheme="majorHAnsi"/>
                <w:iCs/>
              </w:rPr>
            </w:pPr>
          </w:p>
        </w:tc>
        <w:tc>
          <w:tcPr>
            <w:tcW w:w="1852" w:type="dxa"/>
            <w:tcBorders>
              <w:top w:val="single" w:sz="4" w:space="0" w:color="000000"/>
              <w:left w:val="single" w:sz="4" w:space="0" w:color="000000"/>
              <w:bottom w:val="single" w:sz="4" w:space="0" w:color="000000"/>
              <w:right w:val="single" w:sz="4" w:space="0" w:color="000000"/>
            </w:tcBorders>
          </w:tcPr>
          <w:p w14:paraId="7FCFCE4C" w14:textId="77777777" w:rsidR="00112E5A" w:rsidRPr="009C3E89" w:rsidRDefault="00112E5A" w:rsidP="00694685">
            <w:pPr>
              <w:spacing w:line="259" w:lineRule="auto"/>
              <w:ind w:left="50"/>
              <w:jc w:val="center"/>
              <w:rPr>
                <w:rFonts w:asciiTheme="majorHAnsi" w:hAnsiTheme="majorHAnsi" w:cstheme="majorHAnsi"/>
              </w:rPr>
            </w:pPr>
            <w:r w:rsidRPr="009C3E89">
              <w:rPr>
                <w:rFonts w:asciiTheme="majorHAnsi" w:hAnsiTheme="majorHAnsi" w:cstheme="majorHAnsi"/>
              </w:rPr>
              <w:t>3</w:t>
            </w:r>
            <w:r w:rsidRPr="009C3E89">
              <w:rPr>
                <w:rFonts w:asciiTheme="majorHAnsi" w:hAnsiTheme="majorHAnsi" w:cstheme="majorHAnsi"/>
                <w:i/>
              </w:rPr>
              <w:t xml:space="preserve"> </w:t>
            </w:r>
          </w:p>
        </w:tc>
        <w:tc>
          <w:tcPr>
            <w:tcW w:w="700" w:type="dxa"/>
            <w:tcBorders>
              <w:top w:val="single" w:sz="4" w:space="0" w:color="000000"/>
              <w:left w:val="single" w:sz="4" w:space="0" w:color="000000"/>
              <w:bottom w:val="single" w:sz="4" w:space="0" w:color="000000"/>
              <w:right w:val="single" w:sz="4" w:space="0" w:color="000000"/>
            </w:tcBorders>
          </w:tcPr>
          <w:p w14:paraId="622A2A3A" w14:textId="77777777" w:rsidR="00112E5A" w:rsidRDefault="00112E5A" w:rsidP="00694685">
            <w:pPr>
              <w:spacing w:line="259" w:lineRule="auto"/>
              <w:ind w:left="110"/>
              <w:jc w:val="center"/>
            </w:pPr>
            <w:r>
              <w:rPr>
                <w:i/>
              </w:rPr>
              <w:t xml:space="preserve"> </w:t>
            </w:r>
          </w:p>
        </w:tc>
      </w:tr>
      <w:tr w:rsidR="00112E5A" w14:paraId="03C45458" w14:textId="77777777" w:rsidTr="00694685">
        <w:trPr>
          <w:trHeight w:val="406"/>
        </w:trPr>
        <w:tc>
          <w:tcPr>
            <w:tcW w:w="696" w:type="dxa"/>
            <w:tcBorders>
              <w:top w:val="single" w:sz="4" w:space="0" w:color="000000"/>
              <w:left w:val="single" w:sz="4" w:space="0" w:color="000000"/>
              <w:bottom w:val="single" w:sz="4" w:space="0" w:color="000000"/>
              <w:right w:val="single" w:sz="4" w:space="0" w:color="000000"/>
            </w:tcBorders>
          </w:tcPr>
          <w:p w14:paraId="2EA757CD" w14:textId="77777777" w:rsidR="00112E5A" w:rsidRPr="009C3E89" w:rsidRDefault="00112E5A" w:rsidP="00694685">
            <w:pPr>
              <w:spacing w:line="259" w:lineRule="auto"/>
              <w:ind w:left="19"/>
              <w:jc w:val="center"/>
              <w:rPr>
                <w:rFonts w:asciiTheme="majorHAnsi" w:hAnsiTheme="majorHAnsi" w:cstheme="majorHAnsi"/>
              </w:rPr>
            </w:pPr>
            <w:r w:rsidRPr="009C3E89">
              <w:rPr>
                <w:rFonts w:asciiTheme="majorHAnsi" w:hAnsiTheme="majorHAnsi" w:cstheme="majorHAnsi"/>
              </w:rPr>
              <w:t>3</w:t>
            </w:r>
            <w:r w:rsidRPr="009C3E89">
              <w:rPr>
                <w:rFonts w:asciiTheme="majorHAnsi" w:eastAsia="Arial" w:hAnsiTheme="majorHAnsi" w:cstheme="majorHAnsi"/>
              </w:rPr>
              <w:t xml:space="preserve"> </w:t>
            </w:r>
          </w:p>
        </w:tc>
        <w:tc>
          <w:tcPr>
            <w:tcW w:w="2958" w:type="dxa"/>
            <w:tcBorders>
              <w:top w:val="single" w:sz="4" w:space="0" w:color="000000"/>
              <w:left w:val="single" w:sz="4" w:space="0" w:color="000000"/>
              <w:bottom w:val="single" w:sz="4" w:space="0" w:color="000000"/>
              <w:right w:val="single" w:sz="4" w:space="0" w:color="000000"/>
            </w:tcBorders>
            <w:vAlign w:val="center"/>
          </w:tcPr>
          <w:p w14:paraId="64E01C60" w14:textId="77777777" w:rsidR="00112E5A" w:rsidRPr="00BC19FF" w:rsidRDefault="00112E5A" w:rsidP="00694685">
            <w:pPr>
              <w:spacing w:line="259" w:lineRule="auto"/>
              <w:ind w:left="108"/>
              <w:rPr>
                <w:rFonts w:asciiTheme="majorHAnsi" w:hAnsiTheme="majorHAnsi" w:cstheme="majorHAnsi"/>
              </w:rPr>
            </w:pPr>
            <w:r w:rsidRPr="00BC19FF">
              <w:rPr>
                <w:rFonts w:ascii="Times New Roman" w:eastAsia="Times New Roman" w:hAnsi="Times New Roman" w:cs="Times New Roman"/>
                <w:color w:val="000000"/>
              </w:rPr>
              <w:t>Thôn Náng</w:t>
            </w:r>
          </w:p>
        </w:tc>
        <w:tc>
          <w:tcPr>
            <w:tcW w:w="2245" w:type="dxa"/>
            <w:tcBorders>
              <w:top w:val="single" w:sz="4" w:space="0" w:color="000000"/>
              <w:left w:val="single" w:sz="4" w:space="0" w:color="000000"/>
              <w:bottom w:val="single" w:sz="4" w:space="0" w:color="000000"/>
              <w:right w:val="single" w:sz="4" w:space="0" w:color="000000"/>
            </w:tcBorders>
          </w:tcPr>
          <w:p w14:paraId="04AD84F7" w14:textId="77777777" w:rsidR="00112E5A" w:rsidRPr="009C3E89" w:rsidRDefault="00112E5A" w:rsidP="00694685">
            <w:pPr>
              <w:spacing w:line="259" w:lineRule="auto"/>
              <w:ind w:left="50"/>
              <w:jc w:val="center"/>
              <w:rPr>
                <w:rFonts w:asciiTheme="majorHAnsi" w:hAnsiTheme="majorHAnsi" w:cstheme="majorHAnsi"/>
              </w:rPr>
            </w:pPr>
            <w:r w:rsidRPr="00E83C97">
              <w:rPr>
                <w:rFonts w:asciiTheme="majorHAnsi" w:hAnsiTheme="majorHAnsi" w:cstheme="majorHAnsi"/>
              </w:rPr>
              <w:t>Xã Tây Yên Tử</w:t>
            </w:r>
            <w:r w:rsidRPr="00E83C97">
              <w:rPr>
                <w:rFonts w:asciiTheme="majorHAnsi" w:hAnsiTheme="majorHAnsi" w:cstheme="majorHAnsi"/>
                <w:i/>
              </w:rPr>
              <w:t xml:space="preserve"> </w:t>
            </w:r>
          </w:p>
        </w:tc>
        <w:tc>
          <w:tcPr>
            <w:tcW w:w="1128" w:type="dxa"/>
            <w:tcBorders>
              <w:top w:val="single" w:sz="4" w:space="0" w:color="000000"/>
              <w:left w:val="single" w:sz="4" w:space="0" w:color="000000"/>
              <w:bottom w:val="single" w:sz="4" w:space="0" w:color="000000"/>
              <w:right w:val="single" w:sz="4" w:space="0" w:color="000000"/>
            </w:tcBorders>
            <w:vAlign w:val="center"/>
          </w:tcPr>
          <w:p w14:paraId="0FD2B566" w14:textId="77777777" w:rsidR="00112E5A" w:rsidRPr="00D37CDC" w:rsidRDefault="00112E5A" w:rsidP="00694685">
            <w:pPr>
              <w:spacing w:line="259" w:lineRule="auto"/>
              <w:ind w:left="55"/>
              <w:jc w:val="center"/>
              <w:rPr>
                <w:rFonts w:asciiTheme="majorHAnsi" w:hAnsiTheme="majorHAnsi" w:cstheme="majorHAnsi"/>
              </w:rPr>
            </w:pPr>
            <w:r w:rsidRPr="00D37CDC">
              <w:rPr>
                <w:rFonts w:asciiTheme="majorHAnsi" w:eastAsia="Times New Roman" w:hAnsiTheme="majorHAnsi" w:cstheme="majorHAnsi"/>
                <w:szCs w:val="28"/>
              </w:rPr>
              <w:t>224</w:t>
            </w:r>
          </w:p>
        </w:tc>
        <w:tc>
          <w:tcPr>
            <w:tcW w:w="1130" w:type="dxa"/>
            <w:tcBorders>
              <w:top w:val="single" w:sz="4" w:space="0" w:color="000000"/>
              <w:left w:val="single" w:sz="4" w:space="0" w:color="000000"/>
              <w:bottom w:val="single" w:sz="4" w:space="0" w:color="000000"/>
              <w:right w:val="single" w:sz="4" w:space="0" w:color="000000"/>
            </w:tcBorders>
            <w:vAlign w:val="center"/>
          </w:tcPr>
          <w:p w14:paraId="2185D057" w14:textId="77777777" w:rsidR="00112E5A" w:rsidRPr="00D37CDC" w:rsidRDefault="00112E5A" w:rsidP="00694685">
            <w:pPr>
              <w:spacing w:line="259" w:lineRule="auto"/>
              <w:ind w:left="53"/>
              <w:jc w:val="center"/>
              <w:rPr>
                <w:rFonts w:asciiTheme="majorHAnsi" w:hAnsiTheme="majorHAnsi" w:cstheme="majorHAnsi"/>
              </w:rPr>
            </w:pPr>
            <w:r w:rsidRPr="00D37CDC">
              <w:rPr>
                <w:rFonts w:asciiTheme="majorHAnsi" w:eastAsia="Times New Roman" w:hAnsiTheme="majorHAnsi" w:cstheme="majorHAnsi"/>
                <w:szCs w:val="28"/>
              </w:rPr>
              <w:t>943</w:t>
            </w:r>
          </w:p>
        </w:tc>
        <w:tc>
          <w:tcPr>
            <w:tcW w:w="1132" w:type="dxa"/>
            <w:tcBorders>
              <w:top w:val="single" w:sz="4" w:space="0" w:color="000000"/>
              <w:left w:val="single" w:sz="4" w:space="0" w:color="000000"/>
              <w:bottom w:val="single" w:sz="4" w:space="0" w:color="000000"/>
              <w:right w:val="single" w:sz="4" w:space="0" w:color="000000"/>
            </w:tcBorders>
          </w:tcPr>
          <w:p w14:paraId="25965B9F" w14:textId="77777777" w:rsidR="00112E5A" w:rsidRPr="00D37CDC" w:rsidRDefault="00112E5A" w:rsidP="00694685">
            <w:pPr>
              <w:spacing w:line="259" w:lineRule="auto"/>
              <w:ind w:left="53"/>
              <w:jc w:val="center"/>
              <w:rPr>
                <w:rFonts w:asciiTheme="majorHAnsi" w:hAnsiTheme="majorHAnsi" w:cstheme="majorHAnsi"/>
              </w:rPr>
            </w:pPr>
            <w:r w:rsidRPr="00D37CDC">
              <w:rPr>
                <w:rFonts w:asciiTheme="majorHAnsi" w:eastAsia="Times New Roman" w:hAnsiTheme="majorHAnsi" w:cstheme="majorHAnsi"/>
                <w:color w:val="000000"/>
                <w:szCs w:val="28"/>
              </w:rPr>
              <w:t>2.564,2</w:t>
            </w:r>
          </w:p>
        </w:tc>
        <w:tc>
          <w:tcPr>
            <w:tcW w:w="943" w:type="dxa"/>
            <w:tcBorders>
              <w:top w:val="single" w:sz="4" w:space="0" w:color="000000"/>
              <w:left w:val="single" w:sz="4" w:space="0" w:color="000000"/>
              <w:bottom w:val="single" w:sz="4" w:space="0" w:color="000000"/>
              <w:right w:val="single" w:sz="4" w:space="0" w:color="000000"/>
            </w:tcBorders>
          </w:tcPr>
          <w:p w14:paraId="14459737" w14:textId="77777777" w:rsidR="00112E5A" w:rsidRPr="00D37CDC" w:rsidRDefault="00112E5A" w:rsidP="00694685">
            <w:pPr>
              <w:spacing w:line="259" w:lineRule="auto"/>
              <w:ind w:left="53"/>
              <w:jc w:val="center"/>
              <w:rPr>
                <w:rFonts w:asciiTheme="majorHAnsi" w:hAnsiTheme="majorHAnsi" w:cstheme="majorHAnsi"/>
              </w:rPr>
            </w:pPr>
            <w:r>
              <w:rPr>
                <w:rFonts w:asciiTheme="majorHAnsi" w:hAnsiTheme="majorHAnsi" w:cstheme="majorHAnsi"/>
              </w:rPr>
              <w:t>224,3</w:t>
            </w:r>
          </w:p>
        </w:tc>
        <w:tc>
          <w:tcPr>
            <w:tcW w:w="1109" w:type="dxa"/>
            <w:tcBorders>
              <w:top w:val="single" w:sz="4" w:space="0" w:color="000000"/>
              <w:left w:val="single" w:sz="4" w:space="0" w:color="000000"/>
              <w:bottom w:val="single" w:sz="4" w:space="0" w:color="000000"/>
              <w:right w:val="single" w:sz="4" w:space="0" w:color="000000"/>
            </w:tcBorders>
          </w:tcPr>
          <w:p w14:paraId="4CC6D226" w14:textId="77777777" w:rsidR="00112E5A" w:rsidRPr="009C3E89" w:rsidRDefault="00112E5A" w:rsidP="00694685">
            <w:pPr>
              <w:spacing w:line="259" w:lineRule="auto"/>
              <w:ind w:left="50"/>
              <w:jc w:val="center"/>
              <w:rPr>
                <w:rFonts w:asciiTheme="majorHAnsi" w:hAnsiTheme="majorHAnsi" w:cstheme="majorHAnsi"/>
              </w:rPr>
            </w:pPr>
            <w:r>
              <w:rPr>
                <w:rFonts w:asciiTheme="majorHAnsi" w:hAnsiTheme="majorHAnsi" w:cstheme="majorHAnsi"/>
              </w:rPr>
              <w:t>3.011,5</w:t>
            </w:r>
          </w:p>
        </w:tc>
        <w:tc>
          <w:tcPr>
            <w:tcW w:w="1417" w:type="dxa"/>
            <w:tcBorders>
              <w:top w:val="single" w:sz="4" w:space="0" w:color="000000"/>
              <w:left w:val="single" w:sz="4" w:space="0" w:color="000000"/>
              <w:bottom w:val="single" w:sz="4" w:space="0" w:color="000000"/>
              <w:right w:val="single" w:sz="4" w:space="0" w:color="000000"/>
            </w:tcBorders>
          </w:tcPr>
          <w:p w14:paraId="0278EC5A" w14:textId="77777777" w:rsidR="00112E5A" w:rsidRPr="009C3E89" w:rsidRDefault="00112E5A" w:rsidP="00694685">
            <w:pPr>
              <w:spacing w:line="259" w:lineRule="auto"/>
              <w:ind w:left="122"/>
              <w:rPr>
                <w:rFonts w:asciiTheme="majorHAnsi" w:hAnsiTheme="majorHAnsi" w:cstheme="majorHAnsi"/>
              </w:rPr>
            </w:pPr>
          </w:p>
        </w:tc>
        <w:tc>
          <w:tcPr>
            <w:tcW w:w="1852" w:type="dxa"/>
            <w:tcBorders>
              <w:top w:val="single" w:sz="4" w:space="0" w:color="000000"/>
              <w:left w:val="single" w:sz="4" w:space="0" w:color="000000"/>
              <w:bottom w:val="single" w:sz="4" w:space="0" w:color="000000"/>
              <w:right w:val="single" w:sz="4" w:space="0" w:color="000000"/>
            </w:tcBorders>
          </w:tcPr>
          <w:p w14:paraId="740FE56D" w14:textId="77777777" w:rsidR="00112E5A" w:rsidRPr="009C3E89" w:rsidRDefault="00112E5A" w:rsidP="00694685">
            <w:pPr>
              <w:spacing w:line="259" w:lineRule="auto"/>
              <w:ind w:left="50"/>
              <w:jc w:val="center"/>
              <w:rPr>
                <w:rFonts w:asciiTheme="majorHAnsi" w:hAnsiTheme="majorHAnsi" w:cstheme="majorHAnsi"/>
              </w:rPr>
            </w:pPr>
            <w:r>
              <w:rPr>
                <w:rFonts w:asciiTheme="majorHAnsi" w:hAnsiTheme="majorHAnsi" w:cstheme="majorHAnsi"/>
              </w:rPr>
              <w:t>3</w:t>
            </w:r>
          </w:p>
        </w:tc>
        <w:tc>
          <w:tcPr>
            <w:tcW w:w="700" w:type="dxa"/>
            <w:tcBorders>
              <w:top w:val="single" w:sz="4" w:space="0" w:color="000000"/>
              <w:left w:val="single" w:sz="4" w:space="0" w:color="000000"/>
              <w:bottom w:val="single" w:sz="4" w:space="0" w:color="000000"/>
              <w:right w:val="single" w:sz="4" w:space="0" w:color="000000"/>
            </w:tcBorders>
          </w:tcPr>
          <w:p w14:paraId="20E1714D" w14:textId="77777777" w:rsidR="00112E5A" w:rsidRDefault="00112E5A" w:rsidP="00694685">
            <w:pPr>
              <w:spacing w:line="259" w:lineRule="auto"/>
              <w:ind w:left="110"/>
              <w:jc w:val="center"/>
            </w:pPr>
            <w:r>
              <w:rPr>
                <w:i/>
              </w:rPr>
              <w:t xml:space="preserve"> </w:t>
            </w:r>
          </w:p>
        </w:tc>
      </w:tr>
      <w:tr w:rsidR="00112E5A" w14:paraId="733E6D6F" w14:textId="77777777" w:rsidTr="00694685">
        <w:trPr>
          <w:trHeight w:val="406"/>
        </w:trPr>
        <w:tc>
          <w:tcPr>
            <w:tcW w:w="696" w:type="dxa"/>
            <w:tcBorders>
              <w:top w:val="single" w:sz="4" w:space="0" w:color="000000"/>
              <w:left w:val="single" w:sz="4" w:space="0" w:color="000000"/>
              <w:bottom w:val="single" w:sz="4" w:space="0" w:color="000000"/>
              <w:right w:val="single" w:sz="4" w:space="0" w:color="000000"/>
            </w:tcBorders>
          </w:tcPr>
          <w:p w14:paraId="1DE45E61" w14:textId="77777777" w:rsidR="00112E5A" w:rsidRPr="009C3E89" w:rsidRDefault="00112E5A" w:rsidP="00694685">
            <w:pPr>
              <w:spacing w:line="259" w:lineRule="auto"/>
              <w:ind w:left="19"/>
              <w:jc w:val="center"/>
              <w:rPr>
                <w:rFonts w:asciiTheme="majorHAnsi" w:hAnsiTheme="majorHAnsi" w:cstheme="majorHAnsi"/>
              </w:rPr>
            </w:pPr>
            <w:r w:rsidRPr="009C3E89">
              <w:rPr>
                <w:rFonts w:asciiTheme="majorHAnsi" w:hAnsiTheme="majorHAnsi" w:cstheme="majorHAnsi"/>
              </w:rPr>
              <w:t>4</w:t>
            </w:r>
            <w:r w:rsidRPr="009C3E89">
              <w:rPr>
                <w:rFonts w:asciiTheme="majorHAnsi" w:eastAsia="Arial" w:hAnsiTheme="majorHAnsi" w:cstheme="majorHAnsi"/>
              </w:rPr>
              <w:t xml:space="preserve"> </w:t>
            </w:r>
          </w:p>
        </w:tc>
        <w:tc>
          <w:tcPr>
            <w:tcW w:w="2958" w:type="dxa"/>
            <w:tcBorders>
              <w:top w:val="single" w:sz="4" w:space="0" w:color="000000"/>
              <w:left w:val="single" w:sz="4" w:space="0" w:color="000000"/>
              <w:bottom w:val="single" w:sz="4" w:space="0" w:color="000000"/>
              <w:right w:val="single" w:sz="4" w:space="0" w:color="000000"/>
            </w:tcBorders>
            <w:vAlign w:val="center"/>
          </w:tcPr>
          <w:p w14:paraId="5D0581BC" w14:textId="77777777" w:rsidR="00112E5A" w:rsidRPr="00BC19FF" w:rsidRDefault="00112E5A" w:rsidP="00694685">
            <w:pPr>
              <w:spacing w:line="259" w:lineRule="auto"/>
              <w:ind w:left="108"/>
              <w:rPr>
                <w:rFonts w:asciiTheme="majorHAnsi" w:hAnsiTheme="majorHAnsi" w:cstheme="majorHAnsi"/>
              </w:rPr>
            </w:pPr>
            <w:r w:rsidRPr="00BC19FF">
              <w:rPr>
                <w:rFonts w:ascii="Times New Roman" w:eastAsia="Times New Roman" w:hAnsi="Times New Roman" w:cs="Times New Roman"/>
                <w:color w:val="000000"/>
              </w:rPr>
              <w:t>Thôn Néo</w:t>
            </w:r>
          </w:p>
        </w:tc>
        <w:tc>
          <w:tcPr>
            <w:tcW w:w="2245" w:type="dxa"/>
            <w:tcBorders>
              <w:top w:val="single" w:sz="4" w:space="0" w:color="000000"/>
              <w:left w:val="single" w:sz="4" w:space="0" w:color="000000"/>
              <w:bottom w:val="single" w:sz="4" w:space="0" w:color="000000"/>
              <w:right w:val="single" w:sz="4" w:space="0" w:color="000000"/>
            </w:tcBorders>
          </w:tcPr>
          <w:p w14:paraId="374EE29D" w14:textId="77777777" w:rsidR="00112E5A" w:rsidRPr="009C3E89" w:rsidRDefault="00112E5A" w:rsidP="00694685">
            <w:pPr>
              <w:spacing w:line="259" w:lineRule="auto"/>
              <w:ind w:left="50"/>
              <w:jc w:val="center"/>
              <w:rPr>
                <w:rFonts w:asciiTheme="majorHAnsi" w:hAnsiTheme="majorHAnsi" w:cstheme="majorHAnsi"/>
              </w:rPr>
            </w:pPr>
            <w:r w:rsidRPr="00E83C97">
              <w:rPr>
                <w:rFonts w:asciiTheme="majorHAnsi" w:hAnsiTheme="majorHAnsi" w:cstheme="majorHAnsi"/>
              </w:rPr>
              <w:t>Xã Tây Yên Tử</w:t>
            </w:r>
            <w:r w:rsidRPr="00E83C97">
              <w:rPr>
                <w:rFonts w:asciiTheme="majorHAnsi" w:hAnsiTheme="majorHAnsi" w:cstheme="majorHAnsi"/>
                <w:i/>
              </w:rPr>
              <w:t xml:space="preserve"> </w:t>
            </w:r>
          </w:p>
        </w:tc>
        <w:tc>
          <w:tcPr>
            <w:tcW w:w="1128" w:type="dxa"/>
            <w:tcBorders>
              <w:top w:val="single" w:sz="4" w:space="0" w:color="000000"/>
              <w:left w:val="single" w:sz="4" w:space="0" w:color="000000"/>
              <w:bottom w:val="single" w:sz="4" w:space="0" w:color="000000"/>
              <w:right w:val="single" w:sz="4" w:space="0" w:color="000000"/>
            </w:tcBorders>
            <w:vAlign w:val="center"/>
          </w:tcPr>
          <w:p w14:paraId="6858684A" w14:textId="77777777" w:rsidR="00112E5A" w:rsidRPr="00D37CDC" w:rsidRDefault="00112E5A" w:rsidP="00694685">
            <w:pPr>
              <w:spacing w:line="259" w:lineRule="auto"/>
              <w:ind w:left="55"/>
              <w:jc w:val="center"/>
              <w:rPr>
                <w:rFonts w:asciiTheme="majorHAnsi" w:hAnsiTheme="majorHAnsi" w:cstheme="majorHAnsi"/>
              </w:rPr>
            </w:pPr>
            <w:r w:rsidRPr="00D37CDC">
              <w:rPr>
                <w:rFonts w:asciiTheme="majorHAnsi" w:eastAsia="Times New Roman" w:hAnsiTheme="majorHAnsi" w:cstheme="majorHAnsi"/>
                <w:szCs w:val="28"/>
              </w:rPr>
              <w:t>217</w:t>
            </w:r>
          </w:p>
        </w:tc>
        <w:tc>
          <w:tcPr>
            <w:tcW w:w="1130" w:type="dxa"/>
            <w:tcBorders>
              <w:top w:val="single" w:sz="4" w:space="0" w:color="000000"/>
              <w:left w:val="single" w:sz="4" w:space="0" w:color="000000"/>
              <w:bottom w:val="single" w:sz="4" w:space="0" w:color="000000"/>
              <w:right w:val="single" w:sz="4" w:space="0" w:color="000000"/>
            </w:tcBorders>
            <w:vAlign w:val="center"/>
          </w:tcPr>
          <w:p w14:paraId="22A5D51F" w14:textId="77777777" w:rsidR="00112E5A" w:rsidRPr="00D37CDC" w:rsidRDefault="00112E5A" w:rsidP="00694685">
            <w:pPr>
              <w:spacing w:line="259" w:lineRule="auto"/>
              <w:ind w:left="53"/>
              <w:jc w:val="center"/>
              <w:rPr>
                <w:rFonts w:asciiTheme="majorHAnsi" w:hAnsiTheme="majorHAnsi" w:cstheme="majorHAnsi"/>
              </w:rPr>
            </w:pPr>
            <w:r w:rsidRPr="00D37CDC">
              <w:rPr>
                <w:rFonts w:asciiTheme="majorHAnsi" w:eastAsia="Times New Roman" w:hAnsiTheme="majorHAnsi" w:cstheme="majorHAnsi"/>
                <w:szCs w:val="28"/>
              </w:rPr>
              <w:t>954</w:t>
            </w:r>
          </w:p>
        </w:tc>
        <w:tc>
          <w:tcPr>
            <w:tcW w:w="1132" w:type="dxa"/>
            <w:tcBorders>
              <w:top w:val="single" w:sz="4" w:space="0" w:color="000000"/>
              <w:left w:val="single" w:sz="4" w:space="0" w:color="000000"/>
              <w:bottom w:val="single" w:sz="4" w:space="0" w:color="000000"/>
              <w:right w:val="single" w:sz="4" w:space="0" w:color="000000"/>
            </w:tcBorders>
          </w:tcPr>
          <w:p w14:paraId="4EEDD1DD" w14:textId="77777777" w:rsidR="00112E5A" w:rsidRPr="00D37CDC" w:rsidRDefault="00112E5A" w:rsidP="00694685">
            <w:pPr>
              <w:spacing w:line="259" w:lineRule="auto"/>
              <w:ind w:left="53"/>
              <w:jc w:val="center"/>
              <w:rPr>
                <w:rFonts w:asciiTheme="majorHAnsi" w:hAnsiTheme="majorHAnsi" w:cstheme="majorHAnsi"/>
              </w:rPr>
            </w:pPr>
            <w:r w:rsidRPr="00D37CDC">
              <w:rPr>
                <w:rFonts w:asciiTheme="majorHAnsi" w:eastAsia="Times New Roman" w:hAnsiTheme="majorHAnsi" w:cstheme="majorHAnsi"/>
                <w:color w:val="000000"/>
                <w:szCs w:val="28"/>
              </w:rPr>
              <w:t>637,6</w:t>
            </w:r>
          </w:p>
        </w:tc>
        <w:tc>
          <w:tcPr>
            <w:tcW w:w="943" w:type="dxa"/>
            <w:tcBorders>
              <w:top w:val="single" w:sz="4" w:space="0" w:color="000000"/>
              <w:left w:val="single" w:sz="4" w:space="0" w:color="000000"/>
              <w:bottom w:val="single" w:sz="4" w:space="0" w:color="000000"/>
              <w:right w:val="single" w:sz="4" w:space="0" w:color="000000"/>
            </w:tcBorders>
          </w:tcPr>
          <w:p w14:paraId="1498EFB1" w14:textId="77777777" w:rsidR="00112E5A" w:rsidRPr="00D37CDC" w:rsidRDefault="00112E5A" w:rsidP="00694685">
            <w:pPr>
              <w:spacing w:line="259" w:lineRule="auto"/>
              <w:ind w:left="53"/>
              <w:jc w:val="center"/>
              <w:rPr>
                <w:rFonts w:asciiTheme="majorHAnsi" w:hAnsiTheme="majorHAnsi" w:cstheme="majorHAnsi"/>
              </w:rPr>
            </w:pPr>
            <w:r>
              <w:rPr>
                <w:rFonts w:asciiTheme="majorHAnsi" w:hAnsiTheme="majorHAnsi" w:cstheme="majorHAnsi"/>
              </w:rPr>
              <w:t>195</w:t>
            </w:r>
          </w:p>
        </w:tc>
        <w:tc>
          <w:tcPr>
            <w:tcW w:w="1109" w:type="dxa"/>
            <w:tcBorders>
              <w:top w:val="single" w:sz="4" w:space="0" w:color="000000"/>
              <w:left w:val="single" w:sz="4" w:space="0" w:color="000000"/>
              <w:bottom w:val="single" w:sz="4" w:space="0" w:color="000000"/>
              <w:right w:val="single" w:sz="4" w:space="0" w:color="000000"/>
            </w:tcBorders>
          </w:tcPr>
          <w:p w14:paraId="4A301C10" w14:textId="77777777" w:rsidR="00112E5A" w:rsidRPr="009C3E89" w:rsidRDefault="00112E5A" w:rsidP="00694685">
            <w:pPr>
              <w:spacing w:line="259" w:lineRule="auto"/>
              <w:ind w:left="48"/>
              <w:jc w:val="center"/>
              <w:rPr>
                <w:rFonts w:asciiTheme="majorHAnsi" w:hAnsiTheme="majorHAnsi" w:cstheme="majorHAnsi"/>
              </w:rPr>
            </w:pPr>
            <w:r>
              <w:rPr>
                <w:rFonts w:asciiTheme="majorHAnsi" w:hAnsiTheme="majorHAnsi" w:cstheme="majorHAnsi"/>
              </w:rPr>
              <w:t>195</w:t>
            </w:r>
          </w:p>
        </w:tc>
        <w:tc>
          <w:tcPr>
            <w:tcW w:w="1417" w:type="dxa"/>
            <w:tcBorders>
              <w:top w:val="single" w:sz="4" w:space="0" w:color="000000"/>
              <w:left w:val="single" w:sz="4" w:space="0" w:color="000000"/>
              <w:bottom w:val="single" w:sz="4" w:space="0" w:color="000000"/>
              <w:right w:val="single" w:sz="4" w:space="0" w:color="000000"/>
            </w:tcBorders>
          </w:tcPr>
          <w:p w14:paraId="32B16595" w14:textId="77777777" w:rsidR="00112E5A" w:rsidRPr="009C3E89" w:rsidRDefault="00112E5A" w:rsidP="00694685">
            <w:pPr>
              <w:spacing w:line="259" w:lineRule="auto"/>
              <w:ind w:left="109"/>
              <w:jc w:val="center"/>
              <w:rPr>
                <w:rFonts w:asciiTheme="majorHAnsi" w:hAnsiTheme="majorHAnsi" w:cstheme="majorHAnsi"/>
              </w:rPr>
            </w:pPr>
          </w:p>
        </w:tc>
        <w:tc>
          <w:tcPr>
            <w:tcW w:w="1852" w:type="dxa"/>
            <w:tcBorders>
              <w:top w:val="single" w:sz="4" w:space="0" w:color="000000"/>
              <w:left w:val="single" w:sz="4" w:space="0" w:color="000000"/>
              <w:bottom w:val="single" w:sz="4" w:space="0" w:color="000000"/>
              <w:right w:val="single" w:sz="4" w:space="0" w:color="000000"/>
            </w:tcBorders>
          </w:tcPr>
          <w:p w14:paraId="5A92E1D0" w14:textId="77777777" w:rsidR="00112E5A" w:rsidRPr="009C3E89" w:rsidRDefault="00112E5A" w:rsidP="00694685">
            <w:pPr>
              <w:spacing w:line="259" w:lineRule="auto"/>
              <w:ind w:left="50"/>
              <w:jc w:val="center"/>
              <w:rPr>
                <w:rFonts w:asciiTheme="majorHAnsi" w:hAnsiTheme="majorHAnsi" w:cstheme="majorHAnsi"/>
              </w:rPr>
            </w:pPr>
            <w:r w:rsidRPr="009C3E89">
              <w:rPr>
                <w:rFonts w:asciiTheme="majorHAnsi" w:hAnsiTheme="majorHAnsi" w:cstheme="majorHAnsi"/>
              </w:rPr>
              <w:t>3</w:t>
            </w:r>
            <w:r w:rsidRPr="009C3E89">
              <w:rPr>
                <w:rFonts w:asciiTheme="majorHAnsi" w:hAnsiTheme="majorHAnsi" w:cstheme="majorHAnsi"/>
                <w:i/>
              </w:rPr>
              <w:t xml:space="preserve"> </w:t>
            </w:r>
          </w:p>
        </w:tc>
        <w:tc>
          <w:tcPr>
            <w:tcW w:w="700" w:type="dxa"/>
            <w:tcBorders>
              <w:top w:val="single" w:sz="4" w:space="0" w:color="000000"/>
              <w:left w:val="single" w:sz="4" w:space="0" w:color="000000"/>
              <w:bottom w:val="single" w:sz="4" w:space="0" w:color="000000"/>
              <w:right w:val="single" w:sz="4" w:space="0" w:color="000000"/>
            </w:tcBorders>
          </w:tcPr>
          <w:p w14:paraId="4FEDDCDA" w14:textId="77777777" w:rsidR="00112E5A" w:rsidRDefault="00112E5A" w:rsidP="00694685">
            <w:pPr>
              <w:spacing w:line="259" w:lineRule="auto"/>
              <w:ind w:left="110"/>
              <w:jc w:val="center"/>
            </w:pPr>
            <w:r>
              <w:rPr>
                <w:i/>
              </w:rPr>
              <w:t xml:space="preserve"> </w:t>
            </w:r>
          </w:p>
        </w:tc>
      </w:tr>
      <w:tr w:rsidR="00112E5A" w14:paraId="60A2F92E" w14:textId="77777777" w:rsidTr="00694685">
        <w:trPr>
          <w:trHeight w:val="406"/>
        </w:trPr>
        <w:tc>
          <w:tcPr>
            <w:tcW w:w="696" w:type="dxa"/>
            <w:vMerge w:val="restart"/>
            <w:tcBorders>
              <w:top w:val="single" w:sz="4" w:space="0" w:color="000000"/>
              <w:left w:val="single" w:sz="4" w:space="0" w:color="000000"/>
              <w:right w:val="single" w:sz="4" w:space="0" w:color="000000"/>
            </w:tcBorders>
          </w:tcPr>
          <w:p w14:paraId="3CF93E26" w14:textId="77777777" w:rsidR="00112E5A" w:rsidRDefault="00112E5A" w:rsidP="00694685">
            <w:pPr>
              <w:spacing w:line="259" w:lineRule="auto"/>
              <w:ind w:left="19"/>
              <w:jc w:val="center"/>
              <w:rPr>
                <w:rFonts w:asciiTheme="majorHAnsi" w:hAnsiTheme="majorHAnsi" w:cstheme="majorHAnsi"/>
              </w:rPr>
            </w:pPr>
          </w:p>
          <w:p w14:paraId="40D21757" w14:textId="77777777" w:rsidR="00112E5A" w:rsidRPr="009C3E89" w:rsidRDefault="00112E5A" w:rsidP="00694685">
            <w:pPr>
              <w:spacing w:line="259" w:lineRule="auto"/>
              <w:ind w:left="19"/>
              <w:jc w:val="center"/>
              <w:rPr>
                <w:rFonts w:asciiTheme="majorHAnsi" w:hAnsiTheme="majorHAnsi" w:cstheme="majorHAnsi"/>
              </w:rPr>
            </w:pPr>
            <w:r w:rsidRPr="009C3E89">
              <w:rPr>
                <w:rFonts w:asciiTheme="majorHAnsi" w:hAnsiTheme="majorHAnsi" w:cstheme="majorHAnsi"/>
              </w:rPr>
              <w:t>5</w:t>
            </w:r>
            <w:r w:rsidRPr="009C3E89">
              <w:rPr>
                <w:rFonts w:asciiTheme="majorHAnsi" w:eastAsia="Arial" w:hAnsiTheme="majorHAnsi" w:cstheme="majorHAnsi"/>
              </w:rPr>
              <w:t xml:space="preserve"> </w:t>
            </w:r>
          </w:p>
        </w:tc>
        <w:tc>
          <w:tcPr>
            <w:tcW w:w="2958" w:type="dxa"/>
            <w:vMerge w:val="restart"/>
            <w:tcBorders>
              <w:top w:val="single" w:sz="4" w:space="0" w:color="000000"/>
              <w:left w:val="single" w:sz="4" w:space="0" w:color="000000"/>
              <w:right w:val="single" w:sz="4" w:space="0" w:color="000000"/>
            </w:tcBorders>
            <w:vAlign w:val="center"/>
          </w:tcPr>
          <w:p w14:paraId="56D62EC9" w14:textId="77777777" w:rsidR="00112E5A" w:rsidRPr="00BC19FF" w:rsidRDefault="00112E5A" w:rsidP="00694685">
            <w:pPr>
              <w:spacing w:line="259" w:lineRule="auto"/>
              <w:ind w:left="-5"/>
              <w:rPr>
                <w:rFonts w:eastAsia="Times New Roman" w:cs="Times New Roman"/>
                <w:color w:val="000000"/>
              </w:rPr>
            </w:pPr>
            <w:r w:rsidRPr="00BC19FF">
              <w:rPr>
                <w:rFonts w:ascii="Times New Roman" w:eastAsia="Times New Roman" w:hAnsi="Times New Roman" w:cs="Times New Roman"/>
                <w:color w:val="000000"/>
              </w:rPr>
              <w:t>Thôn Thống Nhất</w:t>
            </w:r>
          </w:p>
        </w:tc>
        <w:tc>
          <w:tcPr>
            <w:tcW w:w="2245" w:type="dxa"/>
            <w:vMerge w:val="restart"/>
            <w:tcBorders>
              <w:top w:val="single" w:sz="4" w:space="0" w:color="000000"/>
              <w:left w:val="single" w:sz="4" w:space="0" w:color="000000"/>
              <w:right w:val="single" w:sz="4" w:space="0" w:color="000000"/>
            </w:tcBorders>
          </w:tcPr>
          <w:p w14:paraId="71CDA81D" w14:textId="77777777" w:rsidR="00112E5A" w:rsidRPr="00E83C97" w:rsidRDefault="00112E5A" w:rsidP="00694685">
            <w:pPr>
              <w:spacing w:line="259" w:lineRule="auto"/>
              <w:ind w:left="51"/>
              <w:jc w:val="center"/>
              <w:rPr>
                <w:rFonts w:asciiTheme="majorHAnsi" w:hAnsiTheme="majorHAnsi" w:cstheme="majorHAnsi"/>
              </w:rPr>
            </w:pPr>
            <w:r w:rsidRPr="00E83C97">
              <w:rPr>
                <w:rFonts w:asciiTheme="majorHAnsi" w:hAnsiTheme="majorHAnsi" w:cstheme="majorHAnsi"/>
              </w:rPr>
              <w:t>Xã Tây Yên Tử</w:t>
            </w:r>
            <w:r w:rsidRPr="00E83C97">
              <w:rPr>
                <w:rFonts w:asciiTheme="majorHAnsi" w:hAnsiTheme="majorHAnsi" w:cstheme="majorHAnsi"/>
                <w:i/>
              </w:rPr>
              <w:t xml:space="preserve"> </w:t>
            </w:r>
          </w:p>
        </w:tc>
        <w:tc>
          <w:tcPr>
            <w:tcW w:w="1128" w:type="dxa"/>
            <w:vMerge w:val="restart"/>
            <w:tcBorders>
              <w:top w:val="single" w:sz="4" w:space="0" w:color="000000"/>
              <w:left w:val="single" w:sz="4" w:space="0" w:color="000000"/>
              <w:right w:val="single" w:sz="4" w:space="0" w:color="000000"/>
            </w:tcBorders>
            <w:vAlign w:val="center"/>
          </w:tcPr>
          <w:p w14:paraId="79B74B3B" w14:textId="77777777" w:rsidR="00112E5A" w:rsidRPr="00D37CDC" w:rsidRDefault="00112E5A" w:rsidP="00694685">
            <w:pPr>
              <w:spacing w:line="259" w:lineRule="auto"/>
              <w:ind w:left="55"/>
              <w:jc w:val="center"/>
              <w:rPr>
                <w:rFonts w:asciiTheme="majorHAnsi" w:eastAsia="Times New Roman" w:hAnsiTheme="majorHAnsi" w:cstheme="majorHAnsi"/>
                <w:szCs w:val="28"/>
              </w:rPr>
            </w:pPr>
            <w:r w:rsidRPr="00D37CDC">
              <w:rPr>
                <w:rFonts w:asciiTheme="majorHAnsi" w:eastAsia="Times New Roman" w:hAnsiTheme="majorHAnsi" w:cstheme="majorHAnsi"/>
                <w:szCs w:val="28"/>
              </w:rPr>
              <w:t>264</w:t>
            </w:r>
          </w:p>
        </w:tc>
        <w:tc>
          <w:tcPr>
            <w:tcW w:w="1130" w:type="dxa"/>
            <w:vMerge w:val="restart"/>
            <w:tcBorders>
              <w:top w:val="single" w:sz="4" w:space="0" w:color="000000"/>
              <w:left w:val="single" w:sz="4" w:space="0" w:color="000000"/>
              <w:right w:val="single" w:sz="4" w:space="0" w:color="000000"/>
            </w:tcBorders>
            <w:vAlign w:val="center"/>
          </w:tcPr>
          <w:p w14:paraId="07CE0974" w14:textId="6968789C" w:rsidR="00112E5A" w:rsidRPr="00D37CDC" w:rsidRDefault="00112E5A" w:rsidP="00694685">
            <w:pPr>
              <w:spacing w:line="259" w:lineRule="auto"/>
              <w:ind w:left="53"/>
              <w:jc w:val="center"/>
              <w:rPr>
                <w:rFonts w:asciiTheme="majorHAnsi" w:eastAsia="Times New Roman" w:hAnsiTheme="majorHAnsi" w:cstheme="majorHAnsi"/>
                <w:szCs w:val="28"/>
              </w:rPr>
            </w:pPr>
            <w:r w:rsidRPr="00D37CDC">
              <w:rPr>
                <w:rFonts w:asciiTheme="majorHAnsi" w:eastAsia="Times New Roman" w:hAnsiTheme="majorHAnsi" w:cstheme="majorHAnsi"/>
                <w:szCs w:val="28"/>
              </w:rPr>
              <w:t>1</w:t>
            </w:r>
            <w:r w:rsidR="00914727">
              <w:rPr>
                <w:rFonts w:asciiTheme="majorHAnsi" w:eastAsia="Times New Roman" w:hAnsiTheme="majorHAnsi" w:cstheme="majorHAnsi"/>
                <w:szCs w:val="28"/>
              </w:rPr>
              <w:t>.</w:t>
            </w:r>
            <w:r w:rsidRPr="00D37CDC">
              <w:rPr>
                <w:rFonts w:asciiTheme="majorHAnsi" w:eastAsia="Times New Roman" w:hAnsiTheme="majorHAnsi" w:cstheme="majorHAnsi"/>
                <w:szCs w:val="28"/>
              </w:rPr>
              <w:t>025</w:t>
            </w:r>
          </w:p>
        </w:tc>
        <w:tc>
          <w:tcPr>
            <w:tcW w:w="1132" w:type="dxa"/>
            <w:vMerge w:val="restart"/>
            <w:tcBorders>
              <w:top w:val="single" w:sz="4" w:space="0" w:color="000000"/>
              <w:left w:val="single" w:sz="4" w:space="0" w:color="000000"/>
              <w:right w:val="single" w:sz="4" w:space="0" w:color="000000"/>
            </w:tcBorders>
          </w:tcPr>
          <w:p w14:paraId="064D53BA" w14:textId="77777777" w:rsidR="00112E5A" w:rsidRDefault="00112E5A" w:rsidP="00694685">
            <w:pPr>
              <w:spacing w:line="259" w:lineRule="auto"/>
              <w:ind w:left="53"/>
              <w:jc w:val="center"/>
              <w:rPr>
                <w:rFonts w:asciiTheme="majorHAnsi" w:eastAsia="Times New Roman" w:hAnsiTheme="majorHAnsi" w:cstheme="majorHAnsi"/>
                <w:color w:val="000000"/>
                <w:szCs w:val="28"/>
              </w:rPr>
            </w:pPr>
          </w:p>
          <w:p w14:paraId="5F91BCF7" w14:textId="77777777" w:rsidR="00112E5A" w:rsidRPr="00D37CDC" w:rsidRDefault="00112E5A" w:rsidP="00694685">
            <w:pPr>
              <w:spacing w:line="259" w:lineRule="auto"/>
              <w:ind w:left="53"/>
              <w:jc w:val="center"/>
              <w:rPr>
                <w:rFonts w:asciiTheme="majorHAnsi" w:eastAsia="Times New Roman" w:hAnsiTheme="majorHAnsi" w:cstheme="majorHAnsi"/>
                <w:color w:val="000000"/>
                <w:szCs w:val="28"/>
              </w:rPr>
            </w:pPr>
            <w:r w:rsidRPr="00D37CDC">
              <w:rPr>
                <w:rFonts w:asciiTheme="majorHAnsi" w:eastAsia="Times New Roman" w:hAnsiTheme="majorHAnsi" w:cstheme="majorHAnsi"/>
                <w:color w:val="000000"/>
                <w:szCs w:val="28"/>
              </w:rPr>
              <w:t>660</w:t>
            </w:r>
          </w:p>
        </w:tc>
        <w:tc>
          <w:tcPr>
            <w:tcW w:w="943" w:type="dxa"/>
            <w:tcBorders>
              <w:top w:val="single" w:sz="4" w:space="0" w:color="000000"/>
              <w:left w:val="single" w:sz="4" w:space="0" w:color="000000"/>
              <w:bottom w:val="single" w:sz="4" w:space="0" w:color="000000"/>
              <w:right w:val="single" w:sz="4" w:space="0" w:color="000000"/>
            </w:tcBorders>
          </w:tcPr>
          <w:p w14:paraId="750B4AFC" w14:textId="77777777" w:rsidR="00112E5A" w:rsidRPr="00D37CDC" w:rsidRDefault="00112E5A" w:rsidP="00694685">
            <w:pPr>
              <w:spacing w:line="259" w:lineRule="auto"/>
              <w:ind w:left="53"/>
              <w:jc w:val="center"/>
              <w:rPr>
                <w:rFonts w:asciiTheme="majorHAnsi" w:hAnsiTheme="majorHAnsi" w:cstheme="majorHAnsi"/>
              </w:rPr>
            </w:pPr>
            <w:r>
              <w:rPr>
                <w:rFonts w:asciiTheme="majorHAnsi" w:hAnsiTheme="majorHAnsi" w:cstheme="majorHAnsi"/>
              </w:rPr>
              <w:t>215</w:t>
            </w:r>
          </w:p>
        </w:tc>
        <w:tc>
          <w:tcPr>
            <w:tcW w:w="1109" w:type="dxa"/>
            <w:tcBorders>
              <w:top w:val="single" w:sz="4" w:space="0" w:color="000000"/>
              <w:left w:val="single" w:sz="4" w:space="0" w:color="000000"/>
              <w:bottom w:val="single" w:sz="4" w:space="0" w:color="000000"/>
              <w:right w:val="single" w:sz="4" w:space="0" w:color="000000"/>
            </w:tcBorders>
          </w:tcPr>
          <w:p w14:paraId="4D489E08" w14:textId="77777777" w:rsidR="00112E5A" w:rsidRPr="009C3E89" w:rsidRDefault="00112E5A" w:rsidP="00694685">
            <w:pPr>
              <w:spacing w:line="259" w:lineRule="auto"/>
              <w:ind w:left="50"/>
              <w:jc w:val="center"/>
              <w:rPr>
                <w:rFonts w:asciiTheme="majorHAnsi" w:hAnsiTheme="majorHAnsi" w:cstheme="majorHAnsi"/>
              </w:rPr>
            </w:pPr>
            <w:r>
              <w:rPr>
                <w:rFonts w:asciiTheme="majorHAnsi" w:hAnsiTheme="majorHAnsi" w:cstheme="majorHAnsi"/>
              </w:rPr>
              <w:t>215</w:t>
            </w:r>
          </w:p>
        </w:tc>
        <w:tc>
          <w:tcPr>
            <w:tcW w:w="1417" w:type="dxa"/>
            <w:vMerge w:val="restart"/>
            <w:tcBorders>
              <w:top w:val="single" w:sz="4" w:space="0" w:color="000000"/>
              <w:left w:val="single" w:sz="4" w:space="0" w:color="000000"/>
              <w:right w:val="single" w:sz="4" w:space="0" w:color="000000"/>
            </w:tcBorders>
          </w:tcPr>
          <w:p w14:paraId="75E375BD" w14:textId="77777777" w:rsidR="00112E5A" w:rsidRPr="009C3E89" w:rsidRDefault="00112E5A" w:rsidP="00694685">
            <w:pPr>
              <w:spacing w:line="259" w:lineRule="auto"/>
              <w:ind w:left="109"/>
              <w:jc w:val="center"/>
              <w:rPr>
                <w:rFonts w:asciiTheme="majorHAnsi" w:hAnsiTheme="majorHAnsi" w:cstheme="majorHAnsi"/>
              </w:rPr>
            </w:pPr>
            <w:r w:rsidRPr="009C3E89">
              <w:rPr>
                <w:rFonts w:asciiTheme="majorHAnsi" w:hAnsiTheme="majorHAnsi" w:cstheme="majorHAnsi"/>
              </w:rPr>
              <w:t xml:space="preserve"> </w:t>
            </w:r>
            <w:r w:rsidRPr="009C3E89">
              <w:rPr>
                <w:rFonts w:asciiTheme="majorHAnsi" w:hAnsiTheme="majorHAnsi" w:cstheme="majorHAnsi"/>
                <w:i/>
              </w:rPr>
              <w:t xml:space="preserve"> </w:t>
            </w:r>
          </w:p>
        </w:tc>
        <w:tc>
          <w:tcPr>
            <w:tcW w:w="1852" w:type="dxa"/>
            <w:vMerge w:val="restart"/>
            <w:tcBorders>
              <w:top w:val="single" w:sz="4" w:space="0" w:color="000000"/>
              <w:left w:val="single" w:sz="4" w:space="0" w:color="000000"/>
              <w:right w:val="single" w:sz="4" w:space="0" w:color="000000"/>
            </w:tcBorders>
          </w:tcPr>
          <w:p w14:paraId="3228D5E3" w14:textId="77777777" w:rsidR="00112E5A" w:rsidRPr="009C3E89" w:rsidRDefault="00112E5A" w:rsidP="00694685">
            <w:pPr>
              <w:spacing w:line="259" w:lineRule="auto"/>
              <w:ind w:left="50"/>
              <w:jc w:val="center"/>
              <w:rPr>
                <w:rFonts w:asciiTheme="majorHAnsi" w:hAnsiTheme="majorHAnsi" w:cstheme="majorHAnsi"/>
              </w:rPr>
            </w:pPr>
            <w:r w:rsidRPr="009C3E89">
              <w:rPr>
                <w:rFonts w:asciiTheme="majorHAnsi" w:hAnsiTheme="majorHAnsi" w:cstheme="majorHAnsi"/>
              </w:rPr>
              <w:t>3</w:t>
            </w:r>
            <w:r w:rsidRPr="009C3E89">
              <w:rPr>
                <w:rFonts w:asciiTheme="majorHAnsi" w:hAnsiTheme="majorHAnsi" w:cstheme="majorHAnsi"/>
                <w:i/>
              </w:rPr>
              <w:t xml:space="preserve"> </w:t>
            </w:r>
          </w:p>
        </w:tc>
        <w:tc>
          <w:tcPr>
            <w:tcW w:w="700" w:type="dxa"/>
            <w:vMerge w:val="restart"/>
            <w:tcBorders>
              <w:top w:val="single" w:sz="4" w:space="0" w:color="000000"/>
              <w:left w:val="single" w:sz="4" w:space="0" w:color="000000"/>
              <w:right w:val="single" w:sz="4" w:space="0" w:color="000000"/>
            </w:tcBorders>
          </w:tcPr>
          <w:p w14:paraId="63A2339D" w14:textId="77777777" w:rsidR="00112E5A" w:rsidRDefault="00112E5A" w:rsidP="00694685">
            <w:pPr>
              <w:spacing w:line="259" w:lineRule="auto"/>
              <w:ind w:left="110"/>
              <w:jc w:val="center"/>
              <w:rPr>
                <w:i/>
              </w:rPr>
            </w:pPr>
            <w:r>
              <w:rPr>
                <w:i/>
              </w:rPr>
              <w:t xml:space="preserve"> </w:t>
            </w:r>
          </w:p>
        </w:tc>
      </w:tr>
      <w:tr w:rsidR="00112E5A" w14:paraId="39D08515" w14:textId="77777777" w:rsidTr="00694685">
        <w:trPr>
          <w:trHeight w:val="406"/>
        </w:trPr>
        <w:tc>
          <w:tcPr>
            <w:tcW w:w="696" w:type="dxa"/>
            <w:vMerge/>
            <w:tcBorders>
              <w:left w:val="single" w:sz="4" w:space="0" w:color="000000"/>
              <w:bottom w:val="single" w:sz="4" w:space="0" w:color="000000"/>
              <w:right w:val="single" w:sz="4" w:space="0" w:color="000000"/>
            </w:tcBorders>
          </w:tcPr>
          <w:p w14:paraId="673E502C" w14:textId="77777777" w:rsidR="00112E5A" w:rsidRPr="009C3E89" w:rsidRDefault="00112E5A" w:rsidP="00694685">
            <w:pPr>
              <w:spacing w:line="259" w:lineRule="auto"/>
              <w:ind w:left="19"/>
              <w:jc w:val="center"/>
              <w:rPr>
                <w:rFonts w:asciiTheme="majorHAnsi" w:hAnsiTheme="majorHAnsi" w:cstheme="majorHAnsi"/>
              </w:rPr>
            </w:pPr>
          </w:p>
        </w:tc>
        <w:tc>
          <w:tcPr>
            <w:tcW w:w="2958" w:type="dxa"/>
            <w:vMerge/>
            <w:tcBorders>
              <w:left w:val="single" w:sz="4" w:space="0" w:color="000000"/>
              <w:bottom w:val="single" w:sz="4" w:space="0" w:color="000000"/>
              <w:right w:val="single" w:sz="4" w:space="0" w:color="000000"/>
            </w:tcBorders>
            <w:vAlign w:val="center"/>
          </w:tcPr>
          <w:p w14:paraId="5C96887E" w14:textId="77777777" w:rsidR="00112E5A" w:rsidRPr="00BC19FF" w:rsidRDefault="00112E5A" w:rsidP="00694685">
            <w:pPr>
              <w:spacing w:line="259" w:lineRule="auto"/>
              <w:ind w:left="-5"/>
              <w:rPr>
                <w:rFonts w:asciiTheme="majorHAnsi" w:hAnsiTheme="majorHAnsi" w:cstheme="majorHAnsi"/>
              </w:rPr>
            </w:pPr>
          </w:p>
        </w:tc>
        <w:tc>
          <w:tcPr>
            <w:tcW w:w="2245" w:type="dxa"/>
            <w:vMerge/>
            <w:tcBorders>
              <w:left w:val="single" w:sz="4" w:space="0" w:color="000000"/>
              <w:bottom w:val="single" w:sz="4" w:space="0" w:color="000000"/>
              <w:right w:val="single" w:sz="4" w:space="0" w:color="000000"/>
            </w:tcBorders>
          </w:tcPr>
          <w:p w14:paraId="15FF21D1" w14:textId="77777777" w:rsidR="00112E5A" w:rsidRPr="009C3E89" w:rsidRDefault="00112E5A" w:rsidP="00694685">
            <w:pPr>
              <w:spacing w:line="259" w:lineRule="auto"/>
              <w:ind w:left="51"/>
              <w:jc w:val="center"/>
              <w:rPr>
                <w:rFonts w:asciiTheme="majorHAnsi" w:hAnsiTheme="majorHAnsi" w:cstheme="majorHAnsi"/>
              </w:rPr>
            </w:pPr>
          </w:p>
        </w:tc>
        <w:tc>
          <w:tcPr>
            <w:tcW w:w="1128" w:type="dxa"/>
            <w:vMerge/>
            <w:tcBorders>
              <w:left w:val="single" w:sz="4" w:space="0" w:color="000000"/>
              <w:bottom w:val="single" w:sz="4" w:space="0" w:color="000000"/>
              <w:right w:val="single" w:sz="4" w:space="0" w:color="000000"/>
            </w:tcBorders>
            <w:vAlign w:val="center"/>
          </w:tcPr>
          <w:p w14:paraId="77C112CF" w14:textId="77777777" w:rsidR="00112E5A" w:rsidRPr="00D37CDC" w:rsidRDefault="00112E5A" w:rsidP="00694685">
            <w:pPr>
              <w:spacing w:line="259" w:lineRule="auto"/>
              <w:ind w:left="55"/>
              <w:jc w:val="center"/>
              <w:rPr>
                <w:rFonts w:asciiTheme="majorHAnsi" w:hAnsiTheme="majorHAnsi" w:cstheme="majorHAnsi"/>
              </w:rPr>
            </w:pPr>
          </w:p>
        </w:tc>
        <w:tc>
          <w:tcPr>
            <w:tcW w:w="1130" w:type="dxa"/>
            <w:vMerge/>
            <w:tcBorders>
              <w:left w:val="single" w:sz="4" w:space="0" w:color="000000"/>
              <w:bottom w:val="single" w:sz="4" w:space="0" w:color="000000"/>
              <w:right w:val="single" w:sz="4" w:space="0" w:color="000000"/>
            </w:tcBorders>
            <w:vAlign w:val="center"/>
          </w:tcPr>
          <w:p w14:paraId="44FB7EC4" w14:textId="77777777" w:rsidR="00112E5A" w:rsidRPr="00D37CDC" w:rsidRDefault="00112E5A" w:rsidP="00694685">
            <w:pPr>
              <w:spacing w:line="259" w:lineRule="auto"/>
              <w:ind w:left="53"/>
              <w:jc w:val="center"/>
              <w:rPr>
                <w:rFonts w:asciiTheme="majorHAnsi" w:hAnsiTheme="majorHAnsi" w:cstheme="majorHAnsi"/>
              </w:rPr>
            </w:pPr>
          </w:p>
        </w:tc>
        <w:tc>
          <w:tcPr>
            <w:tcW w:w="1132" w:type="dxa"/>
            <w:vMerge/>
            <w:tcBorders>
              <w:left w:val="single" w:sz="4" w:space="0" w:color="000000"/>
              <w:bottom w:val="single" w:sz="4" w:space="0" w:color="000000"/>
              <w:right w:val="single" w:sz="4" w:space="0" w:color="000000"/>
            </w:tcBorders>
          </w:tcPr>
          <w:p w14:paraId="7F3B10DF" w14:textId="77777777" w:rsidR="00112E5A" w:rsidRPr="00D37CDC" w:rsidRDefault="00112E5A" w:rsidP="00694685">
            <w:pPr>
              <w:spacing w:line="259" w:lineRule="auto"/>
              <w:ind w:left="53"/>
              <w:jc w:val="center"/>
              <w:rPr>
                <w:rFonts w:asciiTheme="majorHAnsi" w:hAnsiTheme="majorHAnsi" w:cstheme="majorHAnsi"/>
              </w:rPr>
            </w:pPr>
          </w:p>
        </w:tc>
        <w:tc>
          <w:tcPr>
            <w:tcW w:w="943" w:type="dxa"/>
            <w:tcBorders>
              <w:top w:val="single" w:sz="4" w:space="0" w:color="000000"/>
              <w:left w:val="single" w:sz="4" w:space="0" w:color="000000"/>
              <w:bottom w:val="single" w:sz="4" w:space="0" w:color="000000"/>
              <w:right w:val="single" w:sz="4" w:space="0" w:color="000000"/>
            </w:tcBorders>
          </w:tcPr>
          <w:p w14:paraId="18033BE4" w14:textId="77777777" w:rsidR="00112E5A" w:rsidRPr="00D37CDC" w:rsidRDefault="00112E5A" w:rsidP="00694685">
            <w:pPr>
              <w:spacing w:line="259" w:lineRule="auto"/>
              <w:ind w:left="53"/>
              <w:jc w:val="center"/>
              <w:rPr>
                <w:rFonts w:asciiTheme="majorHAnsi" w:hAnsiTheme="majorHAnsi" w:cstheme="majorHAnsi"/>
              </w:rPr>
            </w:pPr>
            <w:r>
              <w:rPr>
                <w:rFonts w:asciiTheme="majorHAnsi" w:hAnsiTheme="majorHAnsi" w:cstheme="majorHAnsi"/>
              </w:rPr>
              <w:t>124</w:t>
            </w:r>
          </w:p>
        </w:tc>
        <w:tc>
          <w:tcPr>
            <w:tcW w:w="1109" w:type="dxa"/>
            <w:tcBorders>
              <w:top w:val="single" w:sz="4" w:space="0" w:color="000000"/>
              <w:left w:val="single" w:sz="4" w:space="0" w:color="000000"/>
              <w:bottom w:val="single" w:sz="4" w:space="0" w:color="000000"/>
              <w:right w:val="single" w:sz="4" w:space="0" w:color="000000"/>
            </w:tcBorders>
          </w:tcPr>
          <w:p w14:paraId="4F1D5D7D" w14:textId="77777777" w:rsidR="00112E5A" w:rsidRPr="009C3E89" w:rsidRDefault="00112E5A" w:rsidP="00694685">
            <w:pPr>
              <w:spacing w:line="259" w:lineRule="auto"/>
              <w:ind w:left="50"/>
              <w:jc w:val="center"/>
              <w:rPr>
                <w:rFonts w:asciiTheme="majorHAnsi" w:hAnsiTheme="majorHAnsi" w:cstheme="majorHAnsi"/>
              </w:rPr>
            </w:pPr>
            <w:r>
              <w:rPr>
                <w:rFonts w:asciiTheme="majorHAnsi" w:hAnsiTheme="majorHAnsi" w:cstheme="majorHAnsi"/>
              </w:rPr>
              <w:t>935,9</w:t>
            </w:r>
          </w:p>
        </w:tc>
        <w:tc>
          <w:tcPr>
            <w:tcW w:w="1417" w:type="dxa"/>
            <w:vMerge/>
            <w:tcBorders>
              <w:left w:val="single" w:sz="4" w:space="0" w:color="000000"/>
              <w:bottom w:val="single" w:sz="4" w:space="0" w:color="000000"/>
              <w:right w:val="single" w:sz="4" w:space="0" w:color="000000"/>
            </w:tcBorders>
          </w:tcPr>
          <w:p w14:paraId="34985F13" w14:textId="77777777" w:rsidR="00112E5A" w:rsidRPr="009C3E89" w:rsidRDefault="00112E5A" w:rsidP="00694685">
            <w:pPr>
              <w:spacing w:line="259" w:lineRule="auto"/>
              <w:ind w:left="109"/>
              <w:jc w:val="center"/>
              <w:rPr>
                <w:rFonts w:asciiTheme="majorHAnsi" w:hAnsiTheme="majorHAnsi" w:cstheme="majorHAnsi"/>
              </w:rPr>
            </w:pPr>
          </w:p>
        </w:tc>
        <w:tc>
          <w:tcPr>
            <w:tcW w:w="1852" w:type="dxa"/>
            <w:vMerge/>
            <w:tcBorders>
              <w:left w:val="single" w:sz="4" w:space="0" w:color="000000"/>
              <w:bottom w:val="single" w:sz="4" w:space="0" w:color="000000"/>
              <w:right w:val="single" w:sz="4" w:space="0" w:color="000000"/>
            </w:tcBorders>
          </w:tcPr>
          <w:p w14:paraId="54842D80" w14:textId="77777777" w:rsidR="00112E5A" w:rsidRPr="009C3E89" w:rsidRDefault="00112E5A" w:rsidP="00694685">
            <w:pPr>
              <w:spacing w:line="259" w:lineRule="auto"/>
              <w:ind w:left="50"/>
              <w:jc w:val="center"/>
              <w:rPr>
                <w:rFonts w:asciiTheme="majorHAnsi" w:hAnsiTheme="majorHAnsi" w:cstheme="majorHAnsi"/>
              </w:rPr>
            </w:pPr>
          </w:p>
        </w:tc>
        <w:tc>
          <w:tcPr>
            <w:tcW w:w="700" w:type="dxa"/>
            <w:vMerge/>
            <w:tcBorders>
              <w:left w:val="single" w:sz="4" w:space="0" w:color="000000"/>
              <w:bottom w:val="single" w:sz="4" w:space="0" w:color="000000"/>
              <w:right w:val="single" w:sz="4" w:space="0" w:color="000000"/>
            </w:tcBorders>
          </w:tcPr>
          <w:p w14:paraId="6DD259EB" w14:textId="77777777" w:rsidR="00112E5A" w:rsidRDefault="00112E5A" w:rsidP="00694685">
            <w:pPr>
              <w:spacing w:line="259" w:lineRule="auto"/>
              <w:ind w:left="110"/>
              <w:jc w:val="center"/>
            </w:pPr>
          </w:p>
        </w:tc>
      </w:tr>
      <w:tr w:rsidR="00112E5A" w14:paraId="48F6E2A4" w14:textId="77777777" w:rsidTr="00694685">
        <w:trPr>
          <w:trHeight w:val="406"/>
        </w:trPr>
        <w:tc>
          <w:tcPr>
            <w:tcW w:w="696" w:type="dxa"/>
            <w:vMerge w:val="restart"/>
            <w:tcBorders>
              <w:top w:val="single" w:sz="4" w:space="0" w:color="000000"/>
              <w:left w:val="single" w:sz="4" w:space="0" w:color="000000"/>
              <w:right w:val="single" w:sz="4" w:space="0" w:color="000000"/>
            </w:tcBorders>
          </w:tcPr>
          <w:p w14:paraId="0F8E4216" w14:textId="77777777" w:rsidR="00112E5A" w:rsidRDefault="00112E5A" w:rsidP="00694685">
            <w:pPr>
              <w:spacing w:line="259" w:lineRule="auto"/>
              <w:ind w:left="19"/>
              <w:jc w:val="center"/>
              <w:rPr>
                <w:rFonts w:asciiTheme="majorHAnsi" w:hAnsiTheme="majorHAnsi" w:cstheme="majorHAnsi"/>
              </w:rPr>
            </w:pPr>
          </w:p>
          <w:p w14:paraId="5F89F618" w14:textId="77777777" w:rsidR="00112E5A" w:rsidRPr="009C3E89" w:rsidRDefault="00112E5A" w:rsidP="00694685">
            <w:pPr>
              <w:spacing w:line="259" w:lineRule="auto"/>
              <w:ind w:left="19"/>
              <w:jc w:val="center"/>
              <w:rPr>
                <w:rFonts w:asciiTheme="majorHAnsi" w:hAnsiTheme="majorHAnsi" w:cstheme="majorHAnsi"/>
              </w:rPr>
            </w:pPr>
            <w:r w:rsidRPr="009C3E89">
              <w:rPr>
                <w:rFonts w:asciiTheme="majorHAnsi" w:hAnsiTheme="majorHAnsi" w:cstheme="majorHAnsi"/>
              </w:rPr>
              <w:t>6</w:t>
            </w:r>
            <w:r w:rsidRPr="009C3E89">
              <w:rPr>
                <w:rFonts w:asciiTheme="majorHAnsi" w:eastAsia="Arial" w:hAnsiTheme="majorHAnsi" w:cstheme="majorHAnsi"/>
              </w:rPr>
              <w:t xml:space="preserve"> </w:t>
            </w:r>
          </w:p>
        </w:tc>
        <w:tc>
          <w:tcPr>
            <w:tcW w:w="2958" w:type="dxa"/>
            <w:vMerge w:val="restart"/>
            <w:tcBorders>
              <w:top w:val="single" w:sz="4" w:space="0" w:color="000000"/>
              <w:left w:val="single" w:sz="4" w:space="0" w:color="000000"/>
              <w:right w:val="single" w:sz="4" w:space="0" w:color="000000"/>
            </w:tcBorders>
            <w:vAlign w:val="center"/>
          </w:tcPr>
          <w:p w14:paraId="4AB2E816" w14:textId="77777777" w:rsidR="00112E5A" w:rsidRPr="00BC19FF" w:rsidRDefault="00112E5A" w:rsidP="00694685">
            <w:pPr>
              <w:spacing w:before="80" w:after="80" w:line="340" w:lineRule="exact"/>
              <w:jc w:val="center"/>
              <w:rPr>
                <w:rFonts w:eastAsia="Times New Roman" w:cs="Times New Roman"/>
                <w:color w:val="000000"/>
              </w:rPr>
            </w:pPr>
            <w:r w:rsidRPr="00BC19FF">
              <w:rPr>
                <w:rFonts w:ascii="Times New Roman" w:eastAsia="Times New Roman" w:hAnsi="Times New Roman" w:cs="Times New Roman"/>
                <w:color w:val="000000"/>
              </w:rPr>
              <w:t>Thôn Thanh Sơn (</w:t>
            </w:r>
            <w:r w:rsidRPr="00BC19FF">
              <w:rPr>
                <w:rFonts w:ascii="Times New Roman" w:eastAsia="Times New Roman" w:hAnsi="Times New Roman" w:cs="Times New Roman"/>
                <w:i/>
                <w:iCs/>
                <w:color w:val="000000"/>
              </w:rPr>
              <w:t>Đoàn Kết + Đồng Rì)</w:t>
            </w:r>
          </w:p>
        </w:tc>
        <w:tc>
          <w:tcPr>
            <w:tcW w:w="2245" w:type="dxa"/>
            <w:vMerge w:val="restart"/>
            <w:tcBorders>
              <w:top w:val="single" w:sz="4" w:space="0" w:color="000000"/>
              <w:left w:val="single" w:sz="4" w:space="0" w:color="000000"/>
              <w:right w:val="single" w:sz="4" w:space="0" w:color="000000"/>
            </w:tcBorders>
          </w:tcPr>
          <w:p w14:paraId="4C7E6703" w14:textId="77777777" w:rsidR="00112E5A" w:rsidRPr="00E83C97" w:rsidRDefault="00112E5A" w:rsidP="00694685">
            <w:pPr>
              <w:spacing w:line="259" w:lineRule="auto"/>
              <w:ind w:left="50"/>
              <w:jc w:val="center"/>
              <w:rPr>
                <w:rFonts w:asciiTheme="majorHAnsi" w:hAnsiTheme="majorHAnsi" w:cstheme="majorHAnsi"/>
              </w:rPr>
            </w:pPr>
            <w:r w:rsidRPr="00E83C97">
              <w:rPr>
                <w:rFonts w:asciiTheme="majorHAnsi" w:hAnsiTheme="majorHAnsi" w:cstheme="majorHAnsi"/>
              </w:rPr>
              <w:t>Xã Tây Yên Tử</w:t>
            </w:r>
            <w:r w:rsidRPr="00E83C97">
              <w:rPr>
                <w:rFonts w:asciiTheme="majorHAnsi" w:hAnsiTheme="majorHAnsi" w:cstheme="majorHAnsi"/>
                <w:i/>
              </w:rPr>
              <w:t xml:space="preserve"> </w:t>
            </w:r>
          </w:p>
        </w:tc>
        <w:tc>
          <w:tcPr>
            <w:tcW w:w="1128" w:type="dxa"/>
            <w:vMerge w:val="restart"/>
            <w:tcBorders>
              <w:top w:val="single" w:sz="4" w:space="0" w:color="000000"/>
              <w:left w:val="single" w:sz="4" w:space="0" w:color="000000"/>
              <w:right w:val="single" w:sz="4" w:space="0" w:color="000000"/>
            </w:tcBorders>
            <w:vAlign w:val="center"/>
          </w:tcPr>
          <w:p w14:paraId="2842C1D2" w14:textId="77777777" w:rsidR="00112E5A" w:rsidRPr="00D37CDC" w:rsidRDefault="00112E5A" w:rsidP="00694685">
            <w:pPr>
              <w:spacing w:line="259" w:lineRule="auto"/>
              <w:ind w:left="55"/>
              <w:jc w:val="center"/>
              <w:rPr>
                <w:rFonts w:asciiTheme="majorHAnsi" w:eastAsia="Times New Roman" w:hAnsiTheme="majorHAnsi" w:cstheme="majorHAnsi"/>
                <w:szCs w:val="28"/>
              </w:rPr>
            </w:pPr>
            <w:r w:rsidRPr="00D37CDC">
              <w:rPr>
                <w:rFonts w:asciiTheme="majorHAnsi" w:eastAsia="Times New Roman" w:hAnsiTheme="majorHAnsi" w:cstheme="majorHAnsi"/>
                <w:szCs w:val="28"/>
              </w:rPr>
              <w:t>763</w:t>
            </w:r>
          </w:p>
        </w:tc>
        <w:tc>
          <w:tcPr>
            <w:tcW w:w="1130" w:type="dxa"/>
            <w:vMerge w:val="restart"/>
            <w:tcBorders>
              <w:top w:val="single" w:sz="4" w:space="0" w:color="000000"/>
              <w:left w:val="single" w:sz="4" w:space="0" w:color="000000"/>
              <w:right w:val="single" w:sz="4" w:space="0" w:color="000000"/>
            </w:tcBorders>
            <w:vAlign w:val="center"/>
          </w:tcPr>
          <w:p w14:paraId="24126610" w14:textId="67E7D582" w:rsidR="00112E5A" w:rsidRPr="00D37CDC" w:rsidRDefault="00112E5A" w:rsidP="00694685">
            <w:pPr>
              <w:spacing w:line="259" w:lineRule="auto"/>
              <w:ind w:left="53"/>
              <w:jc w:val="center"/>
              <w:rPr>
                <w:rFonts w:asciiTheme="majorHAnsi" w:eastAsia="Times New Roman" w:hAnsiTheme="majorHAnsi" w:cstheme="majorHAnsi"/>
                <w:szCs w:val="28"/>
              </w:rPr>
            </w:pPr>
            <w:r w:rsidRPr="00D37CDC">
              <w:rPr>
                <w:rFonts w:asciiTheme="majorHAnsi" w:eastAsia="Times New Roman" w:hAnsiTheme="majorHAnsi" w:cstheme="majorHAnsi"/>
                <w:szCs w:val="28"/>
              </w:rPr>
              <w:t>2</w:t>
            </w:r>
            <w:r w:rsidR="00914727">
              <w:rPr>
                <w:rFonts w:asciiTheme="majorHAnsi" w:eastAsia="Times New Roman" w:hAnsiTheme="majorHAnsi" w:cstheme="majorHAnsi"/>
                <w:szCs w:val="28"/>
              </w:rPr>
              <w:t>.</w:t>
            </w:r>
            <w:r w:rsidRPr="00D37CDC">
              <w:rPr>
                <w:rFonts w:asciiTheme="majorHAnsi" w:eastAsia="Times New Roman" w:hAnsiTheme="majorHAnsi" w:cstheme="majorHAnsi"/>
                <w:szCs w:val="28"/>
              </w:rPr>
              <w:t>789</w:t>
            </w:r>
          </w:p>
        </w:tc>
        <w:tc>
          <w:tcPr>
            <w:tcW w:w="1132" w:type="dxa"/>
            <w:vMerge w:val="restart"/>
            <w:tcBorders>
              <w:top w:val="single" w:sz="4" w:space="0" w:color="000000"/>
              <w:left w:val="single" w:sz="4" w:space="0" w:color="000000"/>
              <w:right w:val="single" w:sz="4" w:space="0" w:color="000000"/>
            </w:tcBorders>
          </w:tcPr>
          <w:p w14:paraId="70E2464E" w14:textId="77777777" w:rsidR="00112E5A" w:rsidRDefault="00112E5A" w:rsidP="00694685">
            <w:pPr>
              <w:spacing w:line="259" w:lineRule="auto"/>
              <w:ind w:left="53"/>
              <w:jc w:val="center"/>
              <w:rPr>
                <w:rFonts w:asciiTheme="majorHAnsi" w:eastAsia="Times New Roman" w:hAnsiTheme="majorHAnsi" w:cstheme="majorHAnsi"/>
                <w:szCs w:val="28"/>
              </w:rPr>
            </w:pPr>
          </w:p>
          <w:p w14:paraId="33B01E04" w14:textId="77777777" w:rsidR="00112E5A" w:rsidRPr="00D37CDC" w:rsidRDefault="00112E5A" w:rsidP="00694685">
            <w:pPr>
              <w:spacing w:line="259" w:lineRule="auto"/>
              <w:ind w:left="53"/>
              <w:jc w:val="center"/>
              <w:rPr>
                <w:rFonts w:asciiTheme="majorHAnsi" w:eastAsia="Times New Roman" w:hAnsiTheme="majorHAnsi" w:cstheme="majorHAnsi"/>
                <w:szCs w:val="28"/>
              </w:rPr>
            </w:pPr>
            <w:r w:rsidRPr="00D37CDC">
              <w:rPr>
                <w:rFonts w:asciiTheme="majorHAnsi" w:eastAsia="Times New Roman" w:hAnsiTheme="majorHAnsi" w:cstheme="majorHAnsi"/>
                <w:szCs w:val="28"/>
              </w:rPr>
              <w:t>1.480,4</w:t>
            </w:r>
          </w:p>
        </w:tc>
        <w:tc>
          <w:tcPr>
            <w:tcW w:w="943" w:type="dxa"/>
            <w:tcBorders>
              <w:top w:val="single" w:sz="4" w:space="0" w:color="000000"/>
              <w:left w:val="single" w:sz="4" w:space="0" w:color="000000"/>
              <w:bottom w:val="single" w:sz="4" w:space="0" w:color="000000"/>
              <w:right w:val="single" w:sz="4" w:space="0" w:color="000000"/>
            </w:tcBorders>
          </w:tcPr>
          <w:p w14:paraId="067C46B7" w14:textId="77777777" w:rsidR="00112E5A" w:rsidRPr="00D37CDC" w:rsidRDefault="00112E5A" w:rsidP="00694685">
            <w:pPr>
              <w:spacing w:line="259" w:lineRule="auto"/>
              <w:ind w:left="53"/>
              <w:jc w:val="center"/>
              <w:rPr>
                <w:rFonts w:asciiTheme="majorHAnsi" w:hAnsiTheme="majorHAnsi" w:cstheme="majorHAnsi"/>
              </w:rPr>
            </w:pPr>
            <w:r>
              <w:rPr>
                <w:rFonts w:asciiTheme="majorHAnsi" w:hAnsiTheme="majorHAnsi" w:cstheme="majorHAnsi"/>
              </w:rPr>
              <w:t>210</w:t>
            </w:r>
          </w:p>
        </w:tc>
        <w:tc>
          <w:tcPr>
            <w:tcW w:w="1109" w:type="dxa"/>
            <w:tcBorders>
              <w:top w:val="single" w:sz="4" w:space="0" w:color="000000"/>
              <w:left w:val="single" w:sz="4" w:space="0" w:color="000000"/>
              <w:bottom w:val="single" w:sz="4" w:space="0" w:color="000000"/>
              <w:right w:val="single" w:sz="4" w:space="0" w:color="000000"/>
            </w:tcBorders>
          </w:tcPr>
          <w:p w14:paraId="68B183FD" w14:textId="77777777" w:rsidR="00112E5A" w:rsidRPr="009C3E89" w:rsidRDefault="00112E5A" w:rsidP="00694685">
            <w:pPr>
              <w:spacing w:line="259" w:lineRule="auto"/>
              <w:ind w:left="50"/>
              <w:jc w:val="center"/>
              <w:rPr>
                <w:rFonts w:asciiTheme="majorHAnsi" w:hAnsiTheme="majorHAnsi" w:cstheme="majorHAnsi"/>
              </w:rPr>
            </w:pPr>
            <w:r>
              <w:rPr>
                <w:rFonts w:asciiTheme="majorHAnsi" w:hAnsiTheme="majorHAnsi" w:cstheme="majorHAnsi"/>
              </w:rPr>
              <w:t>234,3</w:t>
            </w:r>
          </w:p>
        </w:tc>
        <w:tc>
          <w:tcPr>
            <w:tcW w:w="1417" w:type="dxa"/>
            <w:vMerge w:val="restart"/>
            <w:tcBorders>
              <w:top w:val="single" w:sz="4" w:space="0" w:color="000000"/>
              <w:left w:val="single" w:sz="4" w:space="0" w:color="000000"/>
              <w:right w:val="single" w:sz="4" w:space="0" w:color="000000"/>
            </w:tcBorders>
          </w:tcPr>
          <w:p w14:paraId="7D2172DF" w14:textId="77777777" w:rsidR="00112E5A" w:rsidRPr="009C3E89" w:rsidRDefault="00112E5A" w:rsidP="00694685">
            <w:pPr>
              <w:spacing w:line="259" w:lineRule="auto"/>
              <w:ind w:left="109"/>
              <w:jc w:val="center"/>
              <w:rPr>
                <w:rFonts w:asciiTheme="majorHAnsi" w:hAnsiTheme="majorHAnsi" w:cstheme="majorHAnsi"/>
              </w:rPr>
            </w:pPr>
            <w:r w:rsidRPr="009C3E89">
              <w:rPr>
                <w:rFonts w:asciiTheme="majorHAnsi" w:hAnsiTheme="majorHAnsi" w:cstheme="majorHAnsi"/>
              </w:rPr>
              <w:t xml:space="preserve"> </w:t>
            </w:r>
            <w:r w:rsidRPr="009C3E89">
              <w:rPr>
                <w:rFonts w:asciiTheme="majorHAnsi" w:hAnsiTheme="majorHAnsi" w:cstheme="majorHAnsi"/>
                <w:i/>
              </w:rPr>
              <w:t xml:space="preserve"> </w:t>
            </w:r>
          </w:p>
        </w:tc>
        <w:tc>
          <w:tcPr>
            <w:tcW w:w="1852" w:type="dxa"/>
            <w:vMerge w:val="restart"/>
            <w:tcBorders>
              <w:top w:val="single" w:sz="4" w:space="0" w:color="000000"/>
              <w:left w:val="single" w:sz="4" w:space="0" w:color="000000"/>
              <w:right w:val="single" w:sz="4" w:space="0" w:color="000000"/>
            </w:tcBorders>
          </w:tcPr>
          <w:p w14:paraId="0740DFC8" w14:textId="77777777" w:rsidR="00112E5A" w:rsidRDefault="00112E5A" w:rsidP="00694685">
            <w:pPr>
              <w:spacing w:line="259" w:lineRule="auto"/>
              <w:ind w:left="50"/>
              <w:jc w:val="center"/>
              <w:rPr>
                <w:rFonts w:asciiTheme="majorHAnsi" w:hAnsiTheme="majorHAnsi" w:cstheme="majorHAnsi"/>
              </w:rPr>
            </w:pPr>
            <w:r>
              <w:rPr>
                <w:rFonts w:asciiTheme="majorHAnsi" w:hAnsiTheme="majorHAnsi" w:cstheme="majorHAnsi"/>
              </w:rPr>
              <w:t>3</w:t>
            </w:r>
          </w:p>
        </w:tc>
        <w:tc>
          <w:tcPr>
            <w:tcW w:w="700" w:type="dxa"/>
            <w:vMerge w:val="restart"/>
            <w:tcBorders>
              <w:top w:val="single" w:sz="4" w:space="0" w:color="000000"/>
              <w:left w:val="single" w:sz="4" w:space="0" w:color="000000"/>
              <w:right w:val="single" w:sz="4" w:space="0" w:color="000000"/>
            </w:tcBorders>
          </w:tcPr>
          <w:p w14:paraId="5ED5BE6A" w14:textId="77777777" w:rsidR="00112E5A" w:rsidRDefault="00112E5A" w:rsidP="00694685">
            <w:pPr>
              <w:spacing w:line="259" w:lineRule="auto"/>
              <w:ind w:left="110"/>
              <w:jc w:val="center"/>
              <w:rPr>
                <w:i/>
              </w:rPr>
            </w:pPr>
            <w:r>
              <w:rPr>
                <w:i/>
              </w:rPr>
              <w:t xml:space="preserve"> </w:t>
            </w:r>
          </w:p>
        </w:tc>
      </w:tr>
      <w:tr w:rsidR="00112E5A" w14:paraId="60A752DF" w14:textId="77777777" w:rsidTr="00694685">
        <w:trPr>
          <w:trHeight w:val="406"/>
        </w:trPr>
        <w:tc>
          <w:tcPr>
            <w:tcW w:w="696" w:type="dxa"/>
            <w:vMerge/>
            <w:tcBorders>
              <w:left w:val="single" w:sz="4" w:space="0" w:color="000000"/>
              <w:bottom w:val="single" w:sz="4" w:space="0" w:color="000000"/>
              <w:right w:val="single" w:sz="4" w:space="0" w:color="000000"/>
            </w:tcBorders>
          </w:tcPr>
          <w:p w14:paraId="42618A44" w14:textId="77777777" w:rsidR="00112E5A" w:rsidRPr="009C3E89" w:rsidRDefault="00112E5A" w:rsidP="00694685">
            <w:pPr>
              <w:spacing w:line="259" w:lineRule="auto"/>
              <w:ind w:left="19"/>
              <w:jc w:val="center"/>
              <w:rPr>
                <w:rFonts w:asciiTheme="majorHAnsi" w:hAnsiTheme="majorHAnsi" w:cstheme="majorHAnsi"/>
              </w:rPr>
            </w:pPr>
          </w:p>
        </w:tc>
        <w:tc>
          <w:tcPr>
            <w:tcW w:w="2958" w:type="dxa"/>
            <w:vMerge/>
            <w:tcBorders>
              <w:left w:val="single" w:sz="4" w:space="0" w:color="000000"/>
              <w:bottom w:val="single" w:sz="4" w:space="0" w:color="000000"/>
              <w:right w:val="single" w:sz="4" w:space="0" w:color="000000"/>
            </w:tcBorders>
            <w:vAlign w:val="center"/>
          </w:tcPr>
          <w:p w14:paraId="330220A1" w14:textId="77777777" w:rsidR="00112E5A" w:rsidRPr="00BC19FF" w:rsidRDefault="00112E5A" w:rsidP="00694685">
            <w:pPr>
              <w:spacing w:before="80" w:after="80" w:line="340" w:lineRule="exact"/>
              <w:jc w:val="center"/>
              <w:rPr>
                <w:rFonts w:asciiTheme="majorHAnsi" w:hAnsiTheme="majorHAnsi" w:cstheme="majorHAnsi"/>
              </w:rPr>
            </w:pPr>
          </w:p>
        </w:tc>
        <w:tc>
          <w:tcPr>
            <w:tcW w:w="2245" w:type="dxa"/>
            <w:vMerge/>
            <w:tcBorders>
              <w:left w:val="single" w:sz="4" w:space="0" w:color="000000"/>
              <w:bottom w:val="single" w:sz="4" w:space="0" w:color="000000"/>
              <w:right w:val="single" w:sz="4" w:space="0" w:color="000000"/>
            </w:tcBorders>
          </w:tcPr>
          <w:p w14:paraId="73AA96BA" w14:textId="77777777" w:rsidR="00112E5A" w:rsidRPr="009C3E89" w:rsidRDefault="00112E5A" w:rsidP="00694685">
            <w:pPr>
              <w:spacing w:line="259" w:lineRule="auto"/>
              <w:ind w:left="50"/>
              <w:jc w:val="center"/>
              <w:rPr>
                <w:rFonts w:asciiTheme="majorHAnsi" w:hAnsiTheme="majorHAnsi" w:cstheme="majorHAnsi"/>
              </w:rPr>
            </w:pPr>
          </w:p>
        </w:tc>
        <w:tc>
          <w:tcPr>
            <w:tcW w:w="1128" w:type="dxa"/>
            <w:vMerge/>
            <w:tcBorders>
              <w:left w:val="single" w:sz="4" w:space="0" w:color="000000"/>
              <w:bottom w:val="single" w:sz="4" w:space="0" w:color="000000"/>
              <w:right w:val="single" w:sz="4" w:space="0" w:color="000000"/>
            </w:tcBorders>
            <w:vAlign w:val="center"/>
          </w:tcPr>
          <w:p w14:paraId="72656064" w14:textId="77777777" w:rsidR="00112E5A" w:rsidRPr="00D37CDC" w:rsidRDefault="00112E5A" w:rsidP="00694685">
            <w:pPr>
              <w:spacing w:line="259" w:lineRule="auto"/>
              <w:ind w:left="55"/>
              <w:jc w:val="center"/>
              <w:rPr>
                <w:rFonts w:asciiTheme="majorHAnsi" w:hAnsiTheme="majorHAnsi" w:cstheme="majorHAnsi"/>
              </w:rPr>
            </w:pPr>
          </w:p>
        </w:tc>
        <w:tc>
          <w:tcPr>
            <w:tcW w:w="1130" w:type="dxa"/>
            <w:vMerge/>
            <w:tcBorders>
              <w:left w:val="single" w:sz="4" w:space="0" w:color="000000"/>
              <w:bottom w:val="single" w:sz="4" w:space="0" w:color="000000"/>
              <w:right w:val="single" w:sz="4" w:space="0" w:color="000000"/>
            </w:tcBorders>
            <w:vAlign w:val="center"/>
          </w:tcPr>
          <w:p w14:paraId="362FE23A" w14:textId="77777777" w:rsidR="00112E5A" w:rsidRPr="00D37CDC" w:rsidRDefault="00112E5A" w:rsidP="00694685">
            <w:pPr>
              <w:spacing w:line="259" w:lineRule="auto"/>
              <w:ind w:left="53"/>
              <w:jc w:val="center"/>
              <w:rPr>
                <w:rFonts w:asciiTheme="majorHAnsi" w:hAnsiTheme="majorHAnsi" w:cstheme="majorHAnsi"/>
              </w:rPr>
            </w:pPr>
          </w:p>
        </w:tc>
        <w:tc>
          <w:tcPr>
            <w:tcW w:w="1132" w:type="dxa"/>
            <w:vMerge/>
            <w:tcBorders>
              <w:left w:val="single" w:sz="4" w:space="0" w:color="000000"/>
              <w:bottom w:val="single" w:sz="4" w:space="0" w:color="000000"/>
              <w:right w:val="single" w:sz="4" w:space="0" w:color="000000"/>
            </w:tcBorders>
          </w:tcPr>
          <w:p w14:paraId="66069552" w14:textId="77777777" w:rsidR="00112E5A" w:rsidRPr="00D37CDC" w:rsidRDefault="00112E5A" w:rsidP="00694685">
            <w:pPr>
              <w:spacing w:line="259" w:lineRule="auto"/>
              <w:ind w:left="53"/>
              <w:jc w:val="center"/>
              <w:rPr>
                <w:rFonts w:asciiTheme="majorHAnsi" w:hAnsiTheme="majorHAnsi" w:cstheme="majorHAnsi"/>
              </w:rPr>
            </w:pPr>
          </w:p>
        </w:tc>
        <w:tc>
          <w:tcPr>
            <w:tcW w:w="943" w:type="dxa"/>
            <w:tcBorders>
              <w:top w:val="single" w:sz="4" w:space="0" w:color="000000"/>
              <w:left w:val="single" w:sz="4" w:space="0" w:color="000000"/>
              <w:bottom w:val="single" w:sz="4" w:space="0" w:color="000000"/>
              <w:right w:val="single" w:sz="4" w:space="0" w:color="000000"/>
            </w:tcBorders>
          </w:tcPr>
          <w:p w14:paraId="259B6B38" w14:textId="77777777" w:rsidR="00112E5A" w:rsidRPr="00D37CDC" w:rsidRDefault="00112E5A" w:rsidP="00694685">
            <w:pPr>
              <w:spacing w:line="259" w:lineRule="auto"/>
              <w:ind w:left="53"/>
              <w:jc w:val="center"/>
              <w:rPr>
                <w:rFonts w:asciiTheme="majorHAnsi" w:hAnsiTheme="majorHAnsi" w:cstheme="majorHAnsi"/>
              </w:rPr>
            </w:pPr>
            <w:r>
              <w:rPr>
                <w:rFonts w:asciiTheme="majorHAnsi" w:hAnsiTheme="majorHAnsi" w:cstheme="majorHAnsi"/>
              </w:rPr>
              <w:t>167,2</w:t>
            </w:r>
          </w:p>
        </w:tc>
        <w:tc>
          <w:tcPr>
            <w:tcW w:w="1109" w:type="dxa"/>
            <w:tcBorders>
              <w:top w:val="single" w:sz="4" w:space="0" w:color="000000"/>
              <w:left w:val="single" w:sz="4" w:space="0" w:color="000000"/>
              <w:bottom w:val="single" w:sz="4" w:space="0" w:color="000000"/>
              <w:right w:val="single" w:sz="4" w:space="0" w:color="000000"/>
            </w:tcBorders>
          </w:tcPr>
          <w:p w14:paraId="566D038E" w14:textId="77777777" w:rsidR="00112E5A" w:rsidRPr="009C3E89" w:rsidRDefault="00112E5A" w:rsidP="00694685">
            <w:pPr>
              <w:spacing w:line="259" w:lineRule="auto"/>
              <w:ind w:left="50"/>
              <w:jc w:val="center"/>
              <w:rPr>
                <w:rFonts w:asciiTheme="majorHAnsi" w:hAnsiTheme="majorHAnsi" w:cstheme="majorHAnsi"/>
              </w:rPr>
            </w:pPr>
            <w:r>
              <w:rPr>
                <w:rFonts w:asciiTheme="majorHAnsi" w:hAnsiTheme="majorHAnsi" w:cstheme="majorHAnsi"/>
              </w:rPr>
              <w:t>1.025,4</w:t>
            </w:r>
          </w:p>
        </w:tc>
        <w:tc>
          <w:tcPr>
            <w:tcW w:w="1417" w:type="dxa"/>
            <w:vMerge/>
            <w:tcBorders>
              <w:left w:val="single" w:sz="4" w:space="0" w:color="000000"/>
              <w:bottom w:val="single" w:sz="4" w:space="0" w:color="000000"/>
              <w:right w:val="single" w:sz="4" w:space="0" w:color="000000"/>
            </w:tcBorders>
          </w:tcPr>
          <w:p w14:paraId="2F2E51FA" w14:textId="77777777" w:rsidR="00112E5A" w:rsidRPr="009C3E89" w:rsidRDefault="00112E5A" w:rsidP="00694685">
            <w:pPr>
              <w:spacing w:line="259" w:lineRule="auto"/>
              <w:ind w:left="109"/>
              <w:jc w:val="center"/>
              <w:rPr>
                <w:rFonts w:asciiTheme="majorHAnsi" w:hAnsiTheme="majorHAnsi" w:cstheme="majorHAnsi"/>
              </w:rPr>
            </w:pPr>
          </w:p>
        </w:tc>
        <w:tc>
          <w:tcPr>
            <w:tcW w:w="1852" w:type="dxa"/>
            <w:vMerge/>
            <w:tcBorders>
              <w:left w:val="single" w:sz="4" w:space="0" w:color="000000"/>
              <w:bottom w:val="single" w:sz="4" w:space="0" w:color="000000"/>
              <w:right w:val="single" w:sz="4" w:space="0" w:color="000000"/>
            </w:tcBorders>
          </w:tcPr>
          <w:p w14:paraId="1F0BB32C" w14:textId="77777777" w:rsidR="00112E5A" w:rsidRPr="009C3E89" w:rsidRDefault="00112E5A" w:rsidP="00694685">
            <w:pPr>
              <w:spacing w:line="259" w:lineRule="auto"/>
              <w:ind w:left="50"/>
              <w:jc w:val="center"/>
              <w:rPr>
                <w:rFonts w:asciiTheme="majorHAnsi" w:hAnsiTheme="majorHAnsi" w:cstheme="majorHAnsi"/>
              </w:rPr>
            </w:pPr>
          </w:p>
        </w:tc>
        <w:tc>
          <w:tcPr>
            <w:tcW w:w="700" w:type="dxa"/>
            <w:vMerge/>
            <w:tcBorders>
              <w:left w:val="single" w:sz="4" w:space="0" w:color="000000"/>
              <w:bottom w:val="single" w:sz="4" w:space="0" w:color="000000"/>
              <w:right w:val="single" w:sz="4" w:space="0" w:color="000000"/>
            </w:tcBorders>
          </w:tcPr>
          <w:p w14:paraId="1EE5602D" w14:textId="77777777" w:rsidR="00112E5A" w:rsidRDefault="00112E5A" w:rsidP="00694685">
            <w:pPr>
              <w:spacing w:line="259" w:lineRule="auto"/>
              <w:ind w:left="110"/>
              <w:jc w:val="center"/>
            </w:pPr>
          </w:p>
        </w:tc>
      </w:tr>
      <w:tr w:rsidR="00112E5A" w14:paraId="546924AE" w14:textId="77777777" w:rsidTr="00694685">
        <w:trPr>
          <w:trHeight w:val="408"/>
        </w:trPr>
        <w:tc>
          <w:tcPr>
            <w:tcW w:w="696" w:type="dxa"/>
            <w:vMerge w:val="restart"/>
            <w:tcBorders>
              <w:top w:val="single" w:sz="4" w:space="0" w:color="000000"/>
              <w:left w:val="single" w:sz="4" w:space="0" w:color="000000"/>
              <w:right w:val="single" w:sz="4" w:space="0" w:color="000000"/>
            </w:tcBorders>
          </w:tcPr>
          <w:p w14:paraId="0E231B84" w14:textId="77777777" w:rsidR="00112E5A" w:rsidRDefault="00112E5A" w:rsidP="00694685">
            <w:pPr>
              <w:spacing w:line="259" w:lineRule="auto"/>
              <w:ind w:left="19"/>
              <w:jc w:val="center"/>
              <w:rPr>
                <w:rFonts w:asciiTheme="majorHAnsi" w:hAnsiTheme="majorHAnsi" w:cstheme="majorHAnsi"/>
              </w:rPr>
            </w:pPr>
          </w:p>
          <w:p w14:paraId="73E35D02" w14:textId="77777777" w:rsidR="00112E5A" w:rsidRPr="009C3E89" w:rsidRDefault="00112E5A" w:rsidP="00694685">
            <w:pPr>
              <w:spacing w:line="259" w:lineRule="auto"/>
              <w:ind w:left="19"/>
              <w:jc w:val="center"/>
              <w:rPr>
                <w:rFonts w:asciiTheme="majorHAnsi" w:hAnsiTheme="majorHAnsi" w:cstheme="majorHAnsi"/>
              </w:rPr>
            </w:pPr>
            <w:r w:rsidRPr="009C3E89">
              <w:rPr>
                <w:rFonts w:asciiTheme="majorHAnsi" w:hAnsiTheme="majorHAnsi" w:cstheme="majorHAnsi"/>
              </w:rPr>
              <w:t>7</w:t>
            </w:r>
            <w:r w:rsidRPr="009C3E89">
              <w:rPr>
                <w:rFonts w:asciiTheme="majorHAnsi" w:eastAsia="Arial" w:hAnsiTheme="majorHAnsi" w:cstheme="majorHAnsi"/>
              </w:rPr>
              <w:t xml:space="preserve"> </w:t>
            </w:r>
          </w:p>
        </w:tc>
        <w:tc>
          <w:tcPr>
            <w:tcW w:w="2958" w:type="dxa"/>
            <w:vMerge w:val="restart"/>
            <w:tcBorders>
              <w:top w:val="single" w:sz="4" w:space="0" w:color="000000"/>
              <w:left w:val="single" w:sz="4" w:space="0" w:color="000000"/>
              <w:right w:val="single" w:sz="4" w:space="0" w:color="000000"/>
            </w:tcBorders>
            <w:vAlign w:val="center"/>
          </w:tcPr>
          <w:p w14:paraId="74740F8F" w14:textId="77777777" w:rsidR="00112E5A" w:rsidRPr="00BC19FF" w:rsidRDefault="00112E5A" w:rsidP="00420FD0">
            <w:pPr>
              <w:spacing w:before="80" w:after="80" w:line="340" w:lineRule="exact"/>
              <w:jc w:val="both"/>
              <w:rPr>
                <w:rFonts w:eastAsia="Times New Roman" w:cs="Times New Roman"/>
                <w:color w:val="000000"/>
              </w:rPr>
            </w:pPr>
            <w:r w:rsidRPr="00BC19FF">
              <w:rPr>
                <w:rFonts w:ascii="Times New Roman" w:eastAsia="Times New Roman" w:hAnsi="Times New Roman" w:cs="Times New Roman"/>
                <w:color w:val="000000"/>
              </w:rPr>
              <w:t xml:space="preserve">Hương Giao </w:t>
            </w:r>
            <w:r w:rsidRPr="00BC19FF">
              <w:rPr>
                <w:rFonts w:ascii="Times New Roman" w:eastAsia="Times New Roman" w:hAnsi="Times New Roman" w:cs="Times New Roman"/>
                <w:i/>
                <w:iCs/>
                <w:color w:val="000000"/>
              </w:rPr>
              <w:t>(Bài + Thanh Chung</w:t>
            </w:r>
            <w:r w:rsidRPr="00BC19FF">
              <w:rPr>
                <w:rFonts w:ascii="Times New Roman" w:eastAsia="Times New Roman" w:hAnsi="Times New Roman" w:cs="Times New Roman"/>
                <w:color w:val="000000"/>
              </w:rPr>
              <w:t>)</w:t>
            </w:r>
          </w:p>
        </w:tc>
        <w:tc>
          <w:tcPr>
            <w:tcW w:w="2245" w:type="dxa"/>
            <w:vMerge w:val="restart"/>
            <w:tcBorders>
              <w:top w:val="single" w:sz="4" w:space="0" w:color="000000"/>
              <w:left w:val="single" w:sz="4" w:space="0" w:color="000000"/>
              <w:right w:val="single" w:sz="4" w:space="0" w:color="000000"/>
            </w:tcBorders>
          </w:tcPr>
          <w:p w14:paraId="2385C847" w14:textId="77777777" w:rsidR="00112E5A" w:rsidRPr="00E83C97" w:rsidRDefault="00112E5A" w:rsidP="00694685">
            <w:pPr>
              <w:spacing w:line="259" w:lineRule="auto"/>
              <w:ind w:left="50"/>
              <w:jc w:val="center"/>
              <w:rPr>
                <w:rFonts w:asciiTheme="majorHAnsi" w:hAnsiTheme="majorHAnsi" w:cstheme="majorHAnsi"/>
              </w:rPr>
            </w:pPr>
            <w:r w:rsidRPr="00E83C97">
              <w:rPr>
                <w:rFonts w:asciiTheme="majorHAnsi" w:hAnsiTheme="majorHAnsi" w:cstheme="majorHAnsi"/>
              </w:rPr>
              <w:t>Xã Tây Yên Tử</w:t>
            </w:r>
            <w:r w:rsidRPr="00E83C97">
              <w:rPr>
                <w:rFonts w:asciiTheme="majorHAnsi" w:hAnsiTheme="majorHAnsi" w:cstheme="majorHAnsi"/>
                <w:i/>
              </w:rPr>
              <w:t xml:space="preserve"> </w:t>
            </w:r>
          </w:p>
        </w:tc>
        <w:tc>
          <w:tcPr>
            <w:tcW w:w="1128" w:type="dxa"/>
            <w:vMerge w:val="restart"/>
            <w:tcBorders>
              <w:top w:val="single" w:sz="4" w:space="0" w:color="000000"/>
              <w:left w:val="single" w:sz="4" w:space="0" w:color="000000"/>
              <w:right w:val="single" w:sz="4" w:space="0" w:color="000000"/>
            </w:tcBorders>
            <w:vAlign w:val="center"/>
          </w:tcPr>
          <w:p w14:paraId="5E6111D9" w14:textId="77777777" w:rsidR="00112E5A" w:rsidRPr="00D37CDC" w:rsidRDefault="00112E5A" w:rsidP="00694685">
            <w:pPr>
              <w:spacing w:line="259" w:lineRule="auto"/>
              <w:ind w:left="55"/>
              <w:jc w:val="center"/>
              <w:rPr>
                <w:rFonts w:asciiTheme="majorHAnsi" w:eastAsia="Times New Roman" w:hAnsiTheme="majorHAnsi" w:cstheme="majorHAnsi"/>
                <w:szCs w:val="28"/>
              </w:rPr>
            </w:pPr>
            <w:r w:rsidRPr="00D37CDC">
              <w:rPr>
                <w:rFonts w:asciiTheme="majorHAnsi" w:eastAsia="Times New Roman" w:hAnsiTheme="majorHAnsi" w:cstheme="majorHAnsi"/>
                <w:szCs w:val="28"/>
              </w:rPr>
              <w:t>326</w:t>
            </w:r>
          </w:p>
        </w:tc>
        <w:tc>
          <w:tcPr>
            <w:tcW w:w="1130" w:type="dxa"/>
            <w:vMerge w:val="restart"/>
            <w:tcBorders>
              <w:top w:val="single" w:sz="4" w:space="0" w:color="000000"/>
              <w:left w:val="single" w:sz="4" w:space="0" w:color="000000"/>
              <w:right w:val="single" w:sz="4" w:space="0" w:color="000000"/>
            </w:tcBorders>
            <w:vAlign w:val="center"/>
          </w:tcPr>
          <w:p w14:paraId="4CF6ABAA" w14:textId="77777777" w:rsidR="00112E5A" w:rsidRPr="00D37CDC" w:rsidRDefault="00112E5A" w:rsidP="00694685">
            <w:pPr>
              <w:spacing w:line="259" w:lineRule="auto"/>
              <w:ind w:left="53"/>
              <w:jc w:val="center"/>
              <w:rPr>
                <w:rFonts w:asciiTheme="majorHAnsi" w:eastAsia="Times New Roman" w:hAnsiTheme="majorHAnsi" w:cstheme="majorHAnsi"/>
                <w:szCs w:val="28"/>
              </w:rPr>
            </w:pPr>
            <w:r w:rsidRPr="00D37CDC">
              <w:rPr>
                <w:rFonts w:asciiTheme="majorHAnsi" w:eastAsia="Times New Roman" w:hAnsiTheme="majorHAnsi" w:cstheme="majorHAnsi"/>
                <w:szCs w:val="28"/>
              </w:rPr>
              <w:t>1.299</w:t>
            </w:r>
          </w:p>
        </w:tc>
        <w:tc>
          <w:tcPr>
            <w:tcW w:w="1132" w:type="dxa"/>
            <w:vMerge w:val="restart"/>
            <w:tcBorders>
              <w:top w:val="single" w:sz="4" w:space="0" w:color="000000"/>
              <w:left w:val="single" w:sz="4" w:space="0" w:color="000000"/>
              <w:right w:val="single" w:sz="4" w:space="0" w:color="000000"/>
            </w:tcBorders>
          </w:tcPr>
          <w:p w14:paraId="2E247FEF" w14:textId="77777777" w:rsidR="00112E5A" w:rsidRPr="00D37CDC" w:rsidRDefault="00112E5A" w:rsidP="00694685">
            <w:pPr>
              <w:spacing w:line="259" w:lineRule="auto"/>
              <w:ind w:left="53"/>
              <w:jc w:val="center"/>
              <w:rPr>
                <w:rFonts w:asciiTheme="majorHAnsi" w:eastAsia="Times New Roman" w:hAnsiTheme="majorHAnsi" w:cstheme="majorHAnsi"/>
                <w:szCs w:val="28"/>
              </w:rPr>
            </w:pPr>
            <w:r w:rsidRPr="00D37CDC">
              <w:rPr>
                <w:rFonts w:asciiTheme="majorHAnsi" w:eastAsia="Times New Roman" w:hAnsiTheme="majorHAnsi" w:cstheme="majorHAnsi"/>
                <w:szCs w:val="28"/>
              </w:rPr>
              <w:t>1.674,6</w:t>
            </w:r>
          </w:p>
        </w:tc>
        <w:tc>
          <w:tcPr>
            <w:tcW w:w="943" w:type="dxa"/>
            <w:tcBorders>
              <w:top w:val="single" w:sz="4" w:space="0" w:color="000000"/>
              <w:left w:val="single" w:sz="4" w:space="0" w:color="000000"/>
              <w:bottom w:val="single" w:sz="4" w:space="0" w:color="000000"/>
              <w:right w:val="single" w:sz="4" w:space="0" w:color="000000"/>
            </w:tcBorders>
          </w:tcPr>
          <w:p w14:paraId="494CD23C" w14:textId="77777777" w:rsidR="00112E5A" w:rsidRPr="00D37CDC" w:rsidRDefault="00112E5A" w:rsidP="00694685">
            <w:pPr>
              <w:spacing w:line="259" w:lineRule="auto"/>
              <w:ind w:left="53"/>
              <w:jc w:val="center"/>
              <w:rPr>
                <w:rFonts w:asciiTheme="majorHAnsi" w:hAnsiTheme="majorHAnsi" w:cstheme="majorHAnsi"/>
              </w:rPr>
            </w:pPr>
            <w:r>
              <w:rPr>
                <w:rFonts w:asciiTheme="majorHAnsi" w:hAnsiTheme="majorHAnsi" w:cstheme="majorHAnsi"/>
              </w:rPr>
              <w:t>240,2</w:t>
            </w:r>
          </w:p>
        </w:tc>
        <w:tc>
          <w:tcPr>
            <w:tcW w:w="1109" w:type="dxa"/>
            <w:tcBorders>
              <w:top w:val="single" w:sz="4" w:space="0" w:color="000000"/>
              <w:left w:val="single" w:sz="4" w:space="0" w:color="000000"/>
              <w:bottom w:val="single" w:sz="4" w:space="0" w:color="000000"/>
              <w:right w:val="single" w:sz="4" w:space="0" w:color="000000"/>
            </w:tcBorders>
          </w:tcPr>
          <w:p w14:paraId="232A1C8B" w14:textId="77777777" w:rsidR="00112E5A" w:rsidRPr="009C3E89" w:rsidRDefault="00112E5A" w:rsidP="00694685">
            <w:pPr>
              <w:spacing w:line="259" w:lineRule="auto"/>
              <w:ind w:left="50"/>
              <w:jc w:val="center"/>
              <w:rPr>
                <w:rFonts w:asciiTheme="majorHAnsi" w:hAnsiTheme="majorHAnsi" w:cstheme="majorHAnsi"/>
              </w:rPr>
            </w:pPr>
            <w:r>
              <w:rPr>
                <w:rFonts w:asciiTheme="majorHAnsi" w:hAnsiTheme="majorHAnsi" w:cstheme="majorHAnsi"/>
              </w:rPr>
              <w:t>1.870,2</w:t>
            </w:r>
          </w:p>
        </w:tc>
        <w:tc>
          <w:tcPr>
            <w:tcW w:w="1417" w:type="dxa"/>
            <w:vMerge w:val="restart"/>
            <w:tcBorders>
              <w:top w:val="single" w:sz="4" w:space="0" w:color="000000"/>
              <w:left w:val="single" w:sz="4" w:space="0" w:color="000000"/>
              <w:right w:val="single" w:sz="4" w:space="0" w:color="000000"/>
            </w:tcBorders>
          </w:tcPr>
          <w:p w14:paraId="2195C4AF" w14:textId="77777777" w:rsidR="00112E5A" w:rsidRPr="009C3E89" w:rsidRDefault="00112E5A" w:rsidP="00694685">
            <w:pPr>
              <w:spacing w:line="259" w:lineRule="auto"/>
              <w:ind w:left="109"/>
              <w:jc w:val="center"/>
              <w:rPr>
                <w:rFonts w:asciiTheme="majorHAnsi" w:hAnsiTheme="majorHAnsi" w:cstheme="majorHAnsi"/>
              </w:rPr>
            </w:pPr>
            <w:r w:rsidRPr="009C3E89">
              <w:rPr>
                <w:rFonts w:asciiTheme="majorHAnsi" w:hAnsiTheme="majorHAnsi" w:cstheme="majorHAnsi"/>
              </w:rPr>
              <w:t xml:space="preserve"> </w:t>
            </w:r>
            <w:r w:rsidRPr="009C3E89">
              <w:rPr>
                <w:rFonts w:asciiTheme="majorHAnsi" w:hAnsiTheme="majorHAnsi" w:cstheme="majorHAnsi"/>
                <w:i/>
              </w:rPr>
              <w:t xml:space="preserve"> </w:t>
            </w:r>
          </w:p>
        </w:tc>
        <w:tc>
          <w:tcPr>
            <w:tcW w:w="1852" w:type="dxa"/>
            <w:vMerge w:val="restart"/>
            <w:tcBorders>
              <w:top w:val="single" w:sz="4" w:space="0" w:color="000000"/>
              <w:left w:val="single" w:sz="4" w:space="0" w:color="000000"/>
              <w:right w:val="single" w:sz="4" w:space="0" w:color="000000"/>
            </w:tcBorders>
          </w:tcPr>
          <w:p w14:paraId="09A72C4B" w14:textId="77777777" w:rsidR="00112E5A" w:rsidRDefault="00112E5A" w:rsidP="00694685">
            <w:pPr>
              <w:spacing w:line="259" w:lineRule="auto"/>
              <w:ind w:left="50"/>
              <w:jc w:val="center"/>
              <w:rPr>
                <w:rFonts w:asciiTheme="majorHAnsi" w:hAnsiTheme="majorHAnsi" w:cstheme="majorHAnsi"/>
              </w:rPr>
            </w:pPr>
            <w:r>
              <w:rPr>
                <w:rFonts w:asciiTheme="majorHAnsi" w:hAnsiTheme="majorHAnsi" w:cstheme="majorHAnsi"/>
              </w:rPr>
              <w:t>3</w:t>
            </w:r>
          </w:p>
        </w:tc>
        <w:tc>
          <w:tcPr>
            <w:tcW w:w="700" w:type="dxa"/>
            <w:vMerge w:val="restart"/>
            <w:tcBorders>
              <w:top w:val="single" w:sz="4" w:space="0" w:color="000000"/>
              <w:left w:val="single" w:sz="4" w:space="0" w:color="000000"/>
              <w:right w:val="single" w:sz="4" w:space="0" w:color="000000"/>
            </w:tcBorders>
          </w:tcPr>
          <w:p w14:paraId="6D5AEDFE" w14:textId="77777777" w:rsidR="00112E5A" w:rsidRDefault="00112E5A" w:rsidP="00694685">
            <w:pPr>
              <w:spacing w:line="259" w:lineRule="auto"/>
              <w:ind w:left="110"/>
              <w:jc w:val="center"/>
              <w:rPr>
                <w:i/>
              </w:rPr>
            </w:pPr>
            <w:r>
              <w:rPr>
                <w:i/>
              </w:rPr>
              <w:t xml:space="preserve"> </w:t>
            </w:r>
          </w:p>
        </w:tc>
      </w:tr>
      <w:tr w:rsidR="00112E5A" w14:paraId="74EF3F37" w14:textId="77777777" w:rsidTr="00694685">
        <w:trPr>
          <w:trHeight w:val="408"/>
        </w:trPr>
        <w:tc>
          <w:tcPr>
            <w:tcW w:w="696" w:type="dxa"/>
            <w:vMerge/>
            <w:tcBorders>
              <w:left w:val="single" w:sz="4" w:space="0" w:color="000000"/>
              <w:bottom w:val="single" w:sz="4" w:space="0" w:color="000000"/>
              <w:right w:val="single" w:sz="4" w:space="0" w:color="000000"/>
            </w:tcBorders>
          </w:tcPr>
          <w:p w14:paraId="60B10758" w14:textId="77777777" w:rsidR="00112E5A" w:rsidRPr="009C3E89" w:rsidRDefault="00112E5A" w:rsidP="00694685">
            <w:pPr>
              <w:spacing w:line="259" w:lineRule="auto"/>
              <w:ind w:left="19"/>
              <w:jc w:val="center"/>
              <w:rPr>
                <w:rFonts w:asciiTheme="majorHAnsi" w:hAnsiTheme="majorHAnsi" w:cstheme="majorHAnsi"/>
              </w:rPr>
            </w:pPr>
          </w:p>
        </w:tc>
        <w:tc>
          <w:tcPr>
            <w:tcW w:w="2958" w:type="dxa"/>
            <w:vMerge/>
            <w:tcBorders>
              <w:left w:val="single" w:sz="4" w:space="0" w:color="000000"/>
              <w:bottom w:val="single" w:sz="4" w:space="0" w:color="000000"/>
              <w:right w:val="single" w:sz="4" w:space="0" w:color="000000"/>
            </w:tcBorders>
            <w:vAlign w:val="center"/>
          </w:tcPr>
          <w:p w14:paraId="02739689" w14:textId="77777777" w:rsidR="00112E5A" w:rsidRPr="00BC19FF" w:rsidRDefault="00112E5A" w:rsidP="00694685">
            <w:pPr>
              <w:spacing w:before="80" w:after="80" w:line="340" w:lineRule="exact"/>
              <w:jc w:val="center"/>
              <w:rPr>
                <w:rFonts w:asciiTheme="majorHAnsi" w:hAnsiTheme="majorHAnsi" w:cstheme="majorHAnsi"/>
              </w:rPr>
            </w:pPr>
          </w:p>
        </w:tc>
        <w:tc>
          <w:tcPr>
            <w:tcW w:w="2245" w:type="dxa"/>
            <w:vMerge/>
            <w:tcBorders>
              <w:left w:val="single" w:sz="4" w:space="0" w:color="000000"/>
              <w:bottom w:val="single" w:sz="4" w:space="0" w:color="000000"/>
              <w:right w:val="single" w:sz="4" w:space="0" w:color="000000"/>
            </w:tcBorders>
          </w:tcPr>
          <w:p w14:paraId="2762B7E6" w14:textId="77777777" w:rsidR="00112E5A" w:rsidRPr="009C3E89" w:rsidRDefault="00112E5A" w:rsidP="00694685">
            <w:pPr>
              <w:spacing w:line="259" w:lineRule="auto"/>
              <w:ind w:left="50"/>
              <w:jc w:val="center"/>
              <w:rPr>
                <w:rFonts w:asciiTheme="majorHAnsi" w:hAnsiTheme="majorHAnsi" w:cstheme="majorHAnsi"/>
              </w:rPr>
            </w:pPr>
          </w:p>
        </w:tc>
        <w:tc>
          <w:tcPr>
            <w:tcW w:w="1128" w:type="dxa"/>
            <w:vMerge/>
            <w:tcBorders>
              <w:left w:val="single" w:sz="4" w:space="0" w:color="000000"/>
              <w:bottom w:val="single" w:sz="4" w:space="0" w:color="000000"/>
              <w:right w:val="single" w:sz="4" w:space="0" w:color="000000"/>
            </w:tcBorders>
            <w:vAlign w:val="center"/>
          </w:tcPr>
          <w:p w14:paraId="1135B9E4" w14:textId="77777777" w:rsidR="00112E5A" w:rsidRPr="00D37CDC" w:rsidRDefault="00112E5A" w:rsidP="00694685">
            <w:pPr>
              <w:spacing w:line="259" w:lineRule="auto"/>
              <w:ind w:left="55"/>
              <w:jc w:val="center"/>
              <w:rPr>
                <w:rFonts w:asciiTheme="majorHAnsi" w:hAnsiTheme="majorHAnsi" w:cstheme="majorHAnsi"/>
              </w:rPr>
            </w:pPr>
          </w:p>
        </w:tc>
        <w:tc>
          <w:tcPr>
            <w:tcW w:w="1130" w:type="dxa"/>
            <w:vMerge/>
            <w:tcBorders>
              <w:left w:val="single" w:sz="4" w:space="0" w:color="000000"/>
              <w:bottom w:val="single" w:sz="4" w:space="0" w:color="000000"/>
              <w:right w:val="single" w:sz="4" w:space="0" w:color="000000"/>
            </w:tcBorders>
            <w:vAlign w:val="center"/>
          </w:tcPr>
          <w:p w14:paraId="5529274F" w14:textId="77777777" w:rsidR="00112E5A" w:rsidRPr="00D37CDC" w:rsidRDefault="00112E5A" w:rsidP="00694685">
            <w:pPr>
              <w:spacing w:line="259" w:lineRule="auto"/>
              <w:ind w:left="53"/>
              <w:jc w:val="center"/>
              <w:rPr>
                <w:rFonts w:asciiTheme="majorHAnsi" w:hAnsiTheme="majorHAnsi" w:cstheme="majorHAnsi"/>
              </w:rPr>
            </w:pPr>
          </w:p>
        </w:tc>
        <w:tc>
          <w:tcPr>
            <w:tcW w:w="1132" w:type="dxa"/>
            <w:vMerge/>
            <w:tcBorders>
              <w:left w:val="single" w:sz="4" w:space="0" w:color="000000"/>
              <w:bottom w:val="single" w:sz="4" w:space="0" w:color="000000"/>
              <w:right w:val="single" w:sz="4" w:space="0" w:color="000000"/>
            </w:tcBorders>
          </w:tcPr>
          <w:p w14:paraId="26D5E67B" w14:textId="77777777" w:rsidR="00112E5A" w:rsidRPr="00D37CDC" w:rsidRDefault="00112E5A" w:rsidP="00694685">
            <w:pPr>
              <w:spacing w:line="259" w:lineRule="auto"/>
              <w:ind w:left="53"/>
              <w:jc w:val="center"/>
              <w:rPr>
                <w:rFonts w:asciiTheme="majorHAnsi" w:hAnsiTheme="majorHAnsi" w:cstheme="majorHAnsi"/>
              </w:rPr>
            </w:pPr>
          </w:p>
        </w:tc>
        <w:tc>
          <w:tcPr>
            <w:tcW w:w="943" w:type="dxa"/>
            <w:tcBorders>
              <w:top w:val="single" w:sz="4" w:space="0" w:color="000000"/>
              <w:left w:val="single" w:sz="4" w:space="0" w:color="000000"/>
              <w:bottom w:val="single" w:sz="4" w:space="0" w:color="000000"/>
              <w:right w:val="single" w:sz="4" w:space="0" w:color="000000"/>
            </w:tcBorders>
          </w:tcPr>
          <w:p w14:paraId="76F7BBEC" w14:textId="77777777" w:rsidR="00112E5A" w:rsidRPr="00D37CDC" w:rsidRDefault="00112E5A" w:rsidP="00694685">
            <w:pPr>
              <w:spacing w:line="259" w:lineRule="auto"/>
              <w:ind w:left="53"/>
              <w:jc w:val="center"/>
              <w:rPr>
                <w:rFonts w:asciiTheme="majorHAnsi" w:hAnsiTheme="majorHAnsi" w:cstheme="majorHAnsi"/>
              </w:rPr>
            </w:pPr>
            <w:r>
              <w:rPr>
                <w:rFonts w:asciiTheme="majorHAnsi" w:hAnsiTheme="majorHAnsi" w:cstheme="majorHAnsi"/>
              </w:rPr>
              <w:t>104,8</w:t>
            </w:r>
          </w:p>
        </w:tc>
        <w:tc>
          <w:tcPr>
            <w:tcW w:w="1109" w:type="dxa"/>
            <w:tcBorders>
              <w:top w:val="single" w:sz="4" w:space="0" w:color="000000"/>
              <w:left w:val="single" w:sz="4" w:space="0" w:color="000000"/>
              <w:bottom w:val="single" w:sz="4" w:space="0" w:color="000000"/>
              <w:right w:val="single" w:sz="4" w:space="0" w:color="000000"/>
            </w:tcBorders>
          </w:tcPr>
          <w:p w14:paraId="18F13244" w14:textId="77777777" w:rsidR="00112E5A" w:rsidRPr="009C3E89" w:rsidRDefault="00112E5A" w:rsidP="00694685">
            <w:pPr>
              <w:spacing w:line="259" w:lineRule="auto"/>
              <w:ind w:left="50"/>
              <w:jc w:val="center"/>
              <w:rPr>
                <w:rFonts w:asciiTheme="majorHAnsi" w:hAnsiTheme="majorHAnsi" w:cstheme="majorHAnsi"/>
              </w:rPr>
            </w:pPr>
            <w:r>
              <w:rPr>
                <w:rFonts w:asciiTheme="majorHAnsi" w:hAnsiTheme="majorHAnsi" w:cstheme="majorHAnsi"/>
              </w:rPr>
              <w:t>1286</w:t>
            </w:r>
          </w:p>
        </w:tc>
        <w:tc>
          <w:tcPr>
            <w:tcW w:w="1417" w:type="dxa"/>
            <w:vMerge/>
            <w:tcBorders>
              <w:left w:val="single" w:sz="4" w:space="0" w:color="000000"/>
              <w:bottom w:val="single" w:sz="4" w:space="0" w:color="000000"/>
              <w:right w:val="single" w:sz="4" w:space="0" w:color="000000"/>
            </w:tcBorders>
          </w:tcPr>
          <w:p w14:paraId="782212F9" w14:textId="77777777" w:rsidR="00112E5A" w:rsidRPr="009C3E89" w:rsidRDefault="00112E5A" w:rsidP="00694685">
            <w:pPr>
              <w:spacing w:line="259" w:lineRule="auto"/>
              <w:ind w:left="109"/>
              <w:jc w:val="center"/>
              <w:rPr>
                <w:rFonts w:asciiTheme="majorHAnsi" w:hAnsiTheme="majorHAnsi" w:cstheme="majorHAnsi"/>
              </w:rPr>
            </w:pPr>
          </w:p>
        </w:tc>
        <w:tc>
          <w:tcPr>
            <w:tcW w:w="1852" w:type="dxa"/>
            <w:vMerge/>
            <w:tcBorders>
              <w:left w:val="single" w:sz="4" w:space="0" w:color="000000"/>
              <w:bottom w:val="single" w:sz="4" w:space="0" w:color="000000"/>
              <w:right w:val="single" w:sz="4" w:space="0" w:color="000000"/>
            </w:tcBorders>
          </w:tcPr>
          <w:p w14:paraId="4E3EC41B" w14:textId="77777777" w:rsidR="00112E5A" w:rsidRPr="009C3E89" w:rsidRDefault="00112E5A" w:rsidP="00694685">
            <w:pPr>
              <w:spacing w:line="259" w:lineRule="auto"/>
              <w:ind w:left="50"/>
              <w:jc w:val="center"/>
              <w:rPr>
                <w:rFonts w:asciiTheme="majorHAnsi" w:hAnsiTheme="majorHAnsi" w:cstheme="majorHAnsi"/>
              </w:rPr>
            </w:pPr>
          </w:p>
        </w:tc>
        <w:tc>
          <w:tcPr>
            <w:tcW w:w="700" w:type="dxa"/>
            <w:vMerge/>
            <w:tcBorders>
              <w:left w:val="single" w:sz="4" w:space="0" w:color="000000"/>
              <w:bottom w:val="single" w:sz="4" w:space="0" w:color="000000"/>
              <w:right w:val="single" w:sz="4" w:space="0" w:color="000000"/>
            </w:tcBorders>
          </w:tcPr>
          <w:p w14:paraId="58F61E24" w14:textId="77777777" w:rsidR="00112E5A" w:rsidRDefault="00112E5A" w:rsidP="00694685">
            <w:pPr>
              <w:spacing w:line="259" w:lineRule="auto"/>
              <w:ind w:left="110"/>
              <w:jc w:val="center"/>
            </w:pPr>
          </w:p>
        </w:tc>
      </w:tr>
      <w:tr w:rsidR="00112E5A" w14:paraId="0F8B6E31" w14:textId="77777777" w:rsidTr="00694685">
        <w:trPr>
          <w:trHeight w:val="406"/>
        </w:trPr>
        <w:tc>
          <w:tcPr>
            <w:tcW w:w="696" w:type="dxa"/>
            <w:tcBorders>
              <w:top w:val="single" w:sz="4" w:space="0" w:color="000000"/>
              <w:left w:val="single" w:sz="4" w:space="0" w:color="000000"/>
              <w:bottom w:val="single" w:sz="4" w:space="0" w:color="000000"/>
              <w:right w:val="single" w:sz="4" w:space="0" w:color="000000"/>
            </w:tcBorders>
          </w:tcPr>
          <w:p w14:paraId="19590FA7" w14:textId="77777777" w:rsidR="00112E5A" w:rsidRPr="009C3E89" w:rsidRDefault="00112E5A" w:rsidP="00694685">
            <w:pPr>
              <w:spacing w:line="259" w:lineRule="auto"/>
              <w:ind w:left="19"/>
              <w:jc w:val="center"/>
              <w:rPr>
                <w:rFonts w:asciiTheme="majorHAnsi" w:hAnsiTheme="majorHAnsi" w:cstheme="majorHAnsi"/>
              </w:rPr>
            </w:pPr>
            <w:r w:rsidRPr="009C3E89">
              <w:rPr>
                <w:rFonts w:asciiTheme="majorHAnsi" w:hAnsiTheme="majorHAnsi" w:cstheme="majorHAnsi"/>
              </w:rPr>
              <w:lastRenderedPageBreak/>
              <w:t>8</w:t>
            </w:r>
            <w:r w:rsidRPr="009C3E89">
              <w:rPr>
                <w:rFonts w:asciiTheme="majorHAnsi" w:eastAsia="Arial" w:hAnsiTheme="majorHAnsi" w:cstheme="majorHAnsi"/>
              </w:rPr>
              <w:t xml:space="preserve"> </w:t>
            </w:r>
          </w:p>
        </w:tc>
        <w:tc>
          <w:tcPr>
            <w:tcW w:w="2958" w:type="dxa"/>
            <w:tcBorders>
              <w:top w:val="single" w:sz="4" w:space="0" w:color="000000"/>
              <w:left w:val="single" w:sz="4" w:space="0" w:color="000000"/>
              <w:bottom w:val="single" w:sz="4" w:space="0" w:color="000000"/>
              <w:right w:val="single" w:sz="4" w:space="0" w:color="000000"/>
            </w:tcBorders>
            <w:vAlign w:val="center"/>
          </w:tcPr>
          <w:p w14:paraId="08BA3816" w14:textId="77777777" w:rsidR="00112E5A" w:rsidRPr="00BC19FF" w:rsidRDefault="00112E5A" w:rsidP="00694685">
            <w:pPr>
              <w:spacing w:line="259" w:lineRule="auto"/>
              <w:ind w:left="108"/>
              <w:rPr>
                <w:rFonts w:asciiTheme="majorHAnsi" w:hAnsiTheme="majorHAnsi" w:cstheme="majorHAnsi"/>
              </w:rPr>
            </w:pPr>
            <w:r w:rsidRPr="00BC19FF">
              <w:rPr>
                <w:rFonts w:ascii="Times New Roman" w:eastAsia="Times New Roman" w:hAnsi="Times New Roman" w:cs="Times New Roman"/>
                <w:color w:val="000000"/>
              </w:rPr>
              <w:t>Thôn Mậu</w:t>
            </w:r>
          </w:p>
        </w:tc>
        <w:tc>
          <w:tcPr>
            <w:tcW w:w="2245" w:type="dxa"/>
            <w:tcBorders>
              <w:top w:val="single" w:sz="4" w:space="0" w:color="000000"/>
              <w:left w:val="single" w:sz="4" w:space="0" w:color="000000"/>
              <w:bottom w:val="single" w:sz="4" w:space="0" w:color="000000"/>
              <w:right w:val="single" w:sz="4" w:space="0" w:color="000000"/>
            </w:tcBorders>
          </w:tcPr>
          <w:p w14:paraId="6B06633B" w14:textId="77777777" w:rsidR="00112E5A" w:rsidRPr="009C3E89" w:rsidRDefault="00112E5A" w:rsidP="00694685">
            <w:pPr>
              <w:spacing w:line="259" w:lineRule="auto"/>
              <w:ind w:left="50"/>
              <w:jc w:val="center"/>
              <w:rPr>
                <w:rFonts w:asciiTheme="majorHAnsi" w:hAnsiTheme="majorHAnsi" w:cstheme="majorHAnsi"/>
              </w:rPr>
            </w:pPr>
            <w:r w:rsidRPr="00E83C97">
              <w:rPr>
                <w:rFonts w:asciiTheme="majorHAnsi" w:hAnsiTheme="majorHAnsi" w:cstheme="majorHAnsi"/>
              </w:rPr>
              <w:t>Xã Tây Yên Tử</w:t>
            </w:r>
            <w:r w:rsidRPr="00E83C97">
              <w:rPr>
                <w:rFonts w:asciiTheme="majorHAnsi" w:hAnsiTheme="majorHAnsi" w:cstheme="majorHAnsi"/>
                <w:i/>
              </w:rPr>
              <w:t xml:space="preserve"> </w:t>
            </w:r>
          </w:p>
        </w:tc>
        <w:tc>
          <w:tcPr>
            <w:tcW w:w="1128" w:type="dxa"/>
            <w:tcBorders>
              <w:top w:val="single" w:sz="4" w:space="0" w:color="000000"/>
              <w:left w:val="single" w:sz="4" w:space="0" w:color="000000"/>
              <w:bottom w:val="single" w:sz="4" w:space="0" w:color="000000"/>
              <w:right w:val="single" w:sz="4" w:space="0" w:color="000000"/>
            </w:tcBorders>
            <w:vAlign w:val="center"/>
          </w:tcPr>
          <w:p w14:paraId="6F19B3F5" w14:textId="77777777" w:rsidR="00112E5A" w:rsidRPr="00D37CDC" w:rsidRDefault="00112E5A" w:rsidP="00694685">
            <w:pPr>
              <w:spacing w:line="259" w:lineRule="auto"/>
              <w:ind w:left="55"/>
              <w:jc w:val="center"/>
              <w:rPr>
                <w:rFonts w:asciiTheme="majorHAnsi" w:hAnsiTheme="majorHAnsi" w:cstheme="majorHAnsi"/>
              </w:rPr>
            </w:pPr>
            <w:r w:rsidRPr="00D37CDC">
              <w:rPr>
                <w:rFonts w:asciiTheme="majorHAnsi" w:eastAsia="Times New Roman" w:hAnsiTheme="majorHAnsi" w:cstheme="majorHAnsi"/>
                <w:szCs w:val="28"/>
              </w:rPr>
              <w:t>356</w:t>
            </w:r>
          </w:p>
        </w:tc>
        <w:tc>
          <w:tcPr>
            <w:tcW w:w="1130" w:type="dxa"/>
            <w:tcBorders>
              <w:top w:val="single" w:sz="4" w:space="0" w:color="000000"/>
              <w:left w:val="single" w:sz="4" w:space="0" w:color="000000"/>
              <w:bottom w:val="single" w:sz="4" w:space="0" w:color="000000"/>
              <w:right w:val="single" w:sz="4" w:space="0" w:color="000000"/>
            </w:tcBorders>
            <w:vAlign w:val="center"/>
          </w:tcPr>
          <w:p w14:paraId="4819C300" w14:textId="43F6B817" w:rsidR="00112E5A" w:rsidRPr="00D37CDC" w:rsidRDefault="00112E5A" w:rsidP="00694685">
            <w:pPr>
              <w:spacing w:line="259" w:lineRule="auto"/>
              <w:ind w:left="53"/>
              <w:jc w:val="center"/>
              <w:rPr>
                <w:rFonts w:asciiTheme="majorHAnsi" w:hAnsiTheme="majorHAnsi" w:cstheme="majorHAnsi"/>
              </w:rPr>
            </w:pPr>
            <w:r w:rsidRPr="00D37CDC">
              <w:rPr>
                <w:rFonts w:asciiTheme="majorHAnsi" w:eastAsia="Times New Roman" w:hAnsiTheme="majorHAnsi" w:cstheme="majorHAnsi"/>
                <w:szCs w:val="28"/>
              </w:rPr>
              <w:t>1</w:t>
            </w:r>
            <w:r w:rsidR="00914727">
              <w:rPr>
                <w:rFonts w:asciiTheme="majorHAnsi" w:eastAsia="Times New Roman" w:hAnsiTheme="majorHAnsi" w:cstheme="majorHAnsi"/>
                <w:szCs w:val="28"/>
              </w:rPr>
              <w:t>.</w:t>
            </w:r>
            <w:r w:rsidRPr="00D37CDC">
              <w:rPr>
                <w:rFonts w:asciiTheme="majorHAnsi" w:eastAsia="Times New Roman" w:hAnsiTheme="majorHAnsi" w:cstheme="majorHAnsi"/>
                <w:szCs w:val="28"/>
              </w:rPr>
              <w:t>382</w:t>
            </w:r>
          </w:p>
        </w:tc>
        <w:tc>
          <w:tcPr>
            <w:tcW w:w="1132" w:type="dxa"/>
            <w:tcBorders>
              <w:top w:val="single" w:sz="4" w:space="0" w:color="000000"/>
              <w:left w:val="single" w:sz="4" w:space="0" w:color="000000"/>
              <w:bottom w:val="single" w:sz="4" w:space="0" w:color="000000"/>
              <w:right w:val="single" w:sz="4" w:space="0" w:color="000000"/>
            </w:tcBorders>
            <w:vAlign w:val="center"/>
          </w:tcPr>
          <w:p w14:paraId="1F5AC0BA" w14:textId="77777777" w:rsidR="00112E5A" w:rsidRPr="00D37CDC" w:rsidRDefault="00112E5A" w:rsidP="00694685">
            <w:pPr>
              <w:spacing w:line="259" w:lineRule="auto"/>
              <w:ind w:left="53"/>
              <w:jc w:val="center"/>
              <w:rPr>
                <w:rFonts w:asciiTheme="majorHAnsi" w:hAnsiTheme="majorHAnsi" w:cstheme="majorHAnsi"/>
              </w:rPr>
            </w:pPr>
            <w:r w:rsidRPr="00D37CDC">
              <w:rPr>
                <w:rFonts w:asciiTheme="majorHAnsi" w:eastAsia="Times New Roman" w:hAnsiTheme="majorHAnsi" w:cstheme="majorHAnsi"/>
                <w:color w:val="000000"/>
                <w:szCs w:val="28"/>
              </w:rPr>
              <w:t>3.753,2</w:t>
            </w:r>
          </w:p>
        </w:tc>
        <w:tc>
          <w:tcPr>
            <w:tcW w:w="943" w:type="dxa"/>
            <w:tcBorders>
              <w:top w:val="single" w:sz="4" w:space="0" w:color="000000"/>
              <w:left w:val="single" w:sz="4" w:space="0" w:color="000000"/>
              <w:bottom w:val="single" w:sz="4" w:space="0" w:color="000000"/>
              <w:right w:val="single" w:sz="4" w:space="0" w:color="000000"/>
            </w:tcBorders>
          </w:tcPr>
          <w:p w14:paraId="77A05E5B" w14:textId="77777777" w:rsidR="00112E5A" w:rsidRPr="00D37CDC" w:rsidRDefault="00112E5A" w:rsidP="00694685">
            <w:pPr>
              <w:spacing w:line="259" w:lineRule="auto"/>
              <w:ind w:left="53"/>
              <w:jc w:val="center"/>
              <w:rPr>
                <w:rFonts w:asciiTheme="majorHAnsi" w:hAnsiTheme="majorHAnsi" w:cstheme="majorHAnsi"/>
              </w:rPr>
            </w:pPr>
            <w:r>
              <w:rPr>
                <w:rFonts w:asciiTheme="majorHAnsi" w:hAnsiTheme="majorHAnsi" w:cstheme="majorHAnsi"/>
              </w:rPr>
              <w:t>213,4</w:t>
            </w:r>
          </w:p>
        </w:tc>
        <w:tc>
          <w:tcPr>
            <w:tcW w:w="1109" w:type="dxa"/>
            <w:tcBorders>
              <w:top w:val="single" w:sz="4" w:space="0" w:color="000000"/>
              <w:left w:val="single" w:sz="4" w:space="0" w:color="000000"/>
              <w:bottom w:val="single" w:sz="4" w:space="0" w:color="000000"/>
              <w:right w:val="single" w:sz="4" w:space="0" w:color="000000"/>
            </w:tcBorders>
          </w:tcPr>
          <w:p w14:paraId="5E50D180" w14:textId="77777777" w:rsidR="00112E5A" w:rsidRPr="009C3E89" w:rsidRDefault="00112E5A" w:rsidP="00694685">
            <w:pPr>
              <w:spacing w:line="259" w:lineRule="auto"/>
              <w:ind w:left="50"/>
              <w:jc w:val="center"/>
              <w:rPr>
                <w:rFonts w:asciiTheme="majorHAnsi" w:hAnsiTheme="majorHAnsi" w:cstheme="majorHAnsi"/>
              </w:rPr>
            </w:pPr>
            <w:r>
              <w:rPr>
                <w:rFonts w:asciiTheme="majorHAnsi" w:hAnsiTheme="majorHAnsi" w:cstheme="majorHAnsi"/>
              </w:rPr>
              <w:t>1.398,3</w:t>
            </w:r>
          </w:p>
        </w:tc>
        <w:tc>
          <w:tcPr>
            <w:tcW w:w="1417" w:type="dxa"/>
            <w:tcBorders>
              <w:top w:val="single" w:sz="4" w:space="0" w:color="000000"/>
              <w:left w:val="single" w:sz="4" w:space="0" w:color="000000"/>
              <w:bottom w:val="single" w:sz="4" w:space="0" w:color="000000"/>
              <w:right w:val="single" w:sz="4" w:space="0" w:color="000000"/>
            </w:tcBorders>
          </w:tcPr>
          <w:p w14:paraId="5D8212DC" w14:textId="77777777" w:rsidR="00112E5A" w:rsidRPr="009C3E89" w:rsidRDefault="00112E5A" w:rsidP="00694685">
            <w:pPr>
              <w:spacing w:line="259" w:lineRule="auto"/>
              <w:ind w:left="109"/>
              <w:jc w:val="center"/>
              <w:rPr>
                <w:rFonts w:asciiTheme="majorHAnsi" w:hAnsiTheme="majorHAnsi" w:cstheme="majorHAnsi"/>
              </w:rPr>
            </w:pPr>
            <w:r w:rsidRPr="009C3E89">
              <w:rPr>
                <w:rFonts w:asciiTheme="majorHAnsi" w:hAnsiTheme="majorHAnsi" w:cstheme="majorHAnsi"/>
              </w:rPr>
              <w:t xml:space="preserve"> </w:t>
            </w:r>
            <w:r w:rsidRPr="009C3E89">
              <w:rPr>
                <w:rFonts w:asciiTheme="majorHAnsi" w:hAnsiTheme="majorHAnsi" w:cstheme="majorHAnsi"/>
                <w:i/>
              </w:rPr>
              <w:t xml:space="preserve"> </w:t>
            </w:r>
          </w:p>
        </w:tc>
        <w:tc>
          <w:tcPr>
            <w:tcW w:w="1852" w:type="dxa"/>
            <w:tcBorders>
              <w:top w:val="single" w:sz="4" w:space="0" w:color="000000"/>
              <w:left w:val="single" w:sz="4" w:space="0" w:color="000000"/>
              <w:bottom w:val="single" w:sz="4" w:space="0" w:color="000000"/>
              <w:right w:val="single" w:sz="4" w:space="0" w:color="000000"/>
            </w:tcBorders>
          </w:tcPr>
          <w:p w14:paraId="621A6952" w14:textId="77777777" w:rsidR="00112E5A" w:rsidRPr="009C3E89" w:rsidRDefault="00112E5A" w:rsidP="00694685">
            <w:pPr>
              <w:spacing w:line="259" w:lineRule="auto"/>
              <w:ind w:left="50"/>
              <w:jc w:val="center"/>
              <w:rPr>
                <w:rFonts w:asciiTheme="majorHAnsi" w:hAnsiTheme="majorHAnsi" w:cstheme="majorHAnsi"/>
              </w:rPr>
            </w:pPr>
            <w:r>
              <w:rPr>
                <w:rFonts w:asciiTheme="majorHAnsi" w:hAnsiTheme="majorHAnsi" w:cstheme="majorHAnsi"/>
              </w:rPr>
              <w:t>3</w:t>
            </w:r>
          </w:p>
        </w:tc>
        <w:tc>
          <w:tcPr>
            <w:tcW w:w="700" w:type="dxa"/>
            <w:tcBorders>
              <w:top w:val="single" w:sz="4" w:space="0" w:color="000000"/>
              <w:left w:val="single" w:sz="4" w:space="0" w:color="000000"/>
              <w:bottom w:val="single" w:sz="4" w:space="0" w:color="000000"/>
              <w:right w:val="single" w:sz="4" w:space="0" w:color="000000"/>
            </w:tcBorders>
          </w:tcPr>
          <w:p w14:paraId="2A47621B" w14:textId="77777777" w:rsidR="00112E5A" w:rsidRDefault="00112E5A" w:rsidP="00694685">
            <w:pPr>
              <w:spacing w:line="259" w:lineRule="auto"/>
              <w:ind w:left="110"/>
              <w:jc w:val="center"/>
            </w:pPr>
            <w:r>
              <w:rPr>
                <w:i/>
              </w:rPr>
              <w:t xml:space="preserve"> </w:t>
            </w:r>
          </w:p>
        </w:tc>
      </w:tr>
      <w:tr w:rsidR="00112E5A" w14:paraId="40E5F56B" w14:textId="77777777" w:rsidTr="00694685">
        <w:trPr>
          <w:trHeight w:val="406"/>
        </w:trPr>
        <w:tc>
          <w:tcPr>
            <w:tcW w:w="3654" w:type="dxa"/>
            <w:gridSpan w:val="2"/>
            <w:tcBorders>
              <w:top w:val="single" w:sz="4" w:space="0" w:color="000000"/>
              <w:left w:val="single" w:sz="4" w:space="0" w:color="000000"/>
              <w:bottom w:val="single" w:sz="4" w:space="0" w:color="000000"/>
              <w:right w:val="single" w:sz="4" w:space="0" w:color="000000"/>
            </w:tcBorders>
          </w:tcPr>
          <w:p w14:paraId="730F131B" w14:textId="77777777" w:rsidR="00112E5A" w:rsidRDefault="00112E5A" w:rsidP="00694685">
            <w:pPr>
              <w:spacing w:line="259" w:lineRule="auto"/>
              <w:ind w:left="108"/>
              <w:rPr>
                <w:rFonts w:asciiTheme="majorHAnsi" w:hAnsiTheme="majorHAnsi" w:cstheme="majorHAnsi"/>
              </w:rPr>
            </w:pPr>
            <w:r>
              <w:rPr>
                <w:rFonts w:asciiTheme="majorHAnsi" w:hAnsiTheme="majorHAnsi" w:cstheme="majorHAnsi"/>
              </w:rPr>
              <w:t>Tổng: 8</w:t>
            </w:r>
          </w:p>
        </w:tc>
        <w:tc>
          <w:tcPr>
            <w:tcW w:w="2245" w:type="dxa"/>
            <w:tcBorders>
              <w:top w:val="single" w:sz="4" w:space="0" w:color="000000"/>
              <w:left w:val="single" w:sz="4" w:space="0" w:color="000000"/>
              <w:bottom w:val="single" w:sz="4" w:space="0" w:color="000000"/>
              <w:right w:val="single" w:sz="4" w:space="0" w:color="000000"/>
            </w:tcBorders>
          </w:tcPr>
          <w:p w14:paraId="245CF3B0" w14:textId="77777777" w:rsidR="00112E5A" w:rsidRPr="001420AD" w:rsidRDefault="00112E5A" w:rsidP="00694685">
            <w:pPr>
              <w:spacing w:line="259" w:lineRule="auto"/>
              <w:ind w:left="50"/>
              <w:jc w:val="center"/>
              <w:rPr>
                <w:rFonts w:asciiTheme="majorHAnsi" w:hAnsiTheme="majorHAnsi" w:cstheme="majorHAnsi"/>
              </w:rPr>
            </w:pPr>
          </w:p>
        </w:tc>
        <w:tc>
          <w:tcPr>
            <w:tcW w:w="1128" w:type="dxa"/>
            <w:tcBorders>
              <w:top w:val="single" w:sz="4" w:space="0" w:color="000000"/>
              <w:left w:val="single" w:sz="4" w:space="0" w:color="000000"/>
              <w:bottom w:val="single" w:sz="4" w:space="0" w:color="000000"/>
              <w:right w:val="single" w:sz="4" w:space="0" w:color="000000"/>
            </w:tcBorders>
            <w:vAlign w:val="center"/>
          </w:tcPr>
          <w:p w14:paraId="1CFD6A9A" w14:textId="77777777" w:rsidR="00112E5A" w:rsidRPr="00D37CDC" w:rsidRDefault="00112E5A" w:rsidP="00694685">
            <w:pPr>
              <w:spacing w:line="259" w:lineRule="auto"/>
              <w:ind w:left="55"/>
              <w:jc w:val="center"/>
              <w:rPr>
                <w:rFonts w:asciiTheme="majorHAnsi" w:eastAsia="Times New Roman" w:hAnsiTheme="majorHAnsi" w:cstheme="majorHAnsi"/>
                <w:szCs w:val="28"/>
              </w:rPr>
            </w:pPr>
            <w:r w:rsidRPr="00D37CDC">
              <w:rPr>
                <w:rFonts w:asciiTheme="majorHAnsi" w:eastAsia="Times New Roman" w:hAnsiTheme="majorHAnsi" w:cstheme="majorHAnsi"/>
                <w:b/>
                <w:bCs/>
                <w:szCs w:val="28"/>
              </w:rPr>
              <w:t>2.733</w:t>
            </w:r>
          </w:p>
        </w:tc>
        <w:tc>
          <w:tcPr>
            <w:tcW w:w="1130" w:type="dxa"/>
            <w:tcBorders>
              <w:top w:val="single" w:sz="4" w:space="0" w:color="000000"/>
              <w:left w:val="single" w:sz="4" w:space="0" w:color="000000"/>
              <w:bottom w:val="single" w:sz="4" w:space="0" w:color="000000"/>
              <w:right w:val="single" w:sz="4" w:space="0" w:color="000000"/>
            </w:tcBorders>
            <w:vAlign w:val="center"/>
          </w:tcPr>
          <w:p w14:paraId="40EF4A3F" w14:textId="77777777" w:rsidR="00112E5A" w:rsidRPr="00D37CDC" w:rsidRDefault="00112E5A" w:rsidP="00694685">
            <w:pPr>
              <w:spacing w:line="259" w:lineRule="auto"/>
              <w:ind w:left="53"/>
              <w:jc w:val="center"/>
              <w:rPr>
                <w:rFonts w:asciiTheme="majorHAnsi" w:eastAsia="Times New Roman" w:hAnsiTheme="majorHAnsi" w:cstheme="majorHAnsi"/>
                <w:szCs w:val="28"/>
              </w:rPr>
            </w:pPr>
            <w:r w:rsidRPr="00D37CDC">
              <w:rPr>
                <w:rFonts w:asciiTheme="majorHAnsi" w:eastAsia="Times New Roman" w:hAnsiTheme="majorHAnsi" w:cstheme="majorHAnsi"/>
                <w:b/>
                <w:bCs/>
                <w:szCs w:val="28"/>
              </w:rPr>
              <w:t>10.690</w:t>
            </w:r>
          </w:p>
        </w:tc>
        <w:tc>
          <w:tcPr>
            <w:tcW w:w="1132" w:type="dxa"/>
            <w:tcBorders>
              <w:top w:val="single" w:sz="4" w:space="0" w:color="000000"/>
              <w:left w:val="single" w:sz="4" w:space="0" w:color="000000"/>
              <w:bottom w:val="single" w:sz="4" w:space="0" w:color="000000"/>
              <w:right w:val="single" w:sz="4" w:space="0" w:color="000000"/>
            </w:tcBorders>
            <w:vAlign w:val="center"/>
          </w:tcPr>
          <w:p w14:paraId="3700247C" w14:textId="77777777" w:rsidR="00112E5A" w:rsidRPr="00D37CDC" w:rsidRDefault="00112E5A" w:rsidP="00694685">
            <w:pPr>
              <w:spacing w:line="259" w:lineRule="auto"/>
              <w:ind w:left="53"/>
              <w:jc w:val="center"/>
              <w:rPr>
                <w:rFonts w:asciiTheme="majorHAnsi" w:eastAsia="Times New Roman" w:hAnsiTheme="majorHAnsi" w:cstheme="majorHAnsi"/>
                <w:color w:val="000000"/>
                <w:szCs w:val="28"/>
              </w:rPr>
            </w:pPr>
            <w:r w:rsidRPr="00D37CDC">
              <w:rPr>
                <w:rFonts w:asciiTheme="majorHAnsi" w:eastAsia="Times New Roman" w:hAnsiTheme="majorHAnsi" w:cstheme="majorHAnsi"/>
                <w:b/>
                <w:bCs/>
                <w:color w:val="000000"/>
                <w:szCs w:val="28"/>
              </w:rPr>
              <w:t>13.285,5</w:t>
            </w:r>
          </w:p>
        </w:tc>
        <w:tc>
          <w:tcPr>
            <w:tcW w:w="943" w:type="dxa"/>
            <w:tcBorders>
              <w:top w:val="single" w:sz="4" w:space="0" w:color="000000"/>
              <w:left w:val="single" w:sz="4" w:space="0" w:color="000000"/>
              <w:bottom w:val="single" w:sz="4" w:space="0" w:color="000000"/>
              <w:right w:val="single" w:sz="4" w:space="0" w:color="000000"/>
            </w:tcBorders>
          </w:tcPr>
          <w:p w14:paraId="1B847B78" w14:textId="77777777" w:rsidR="00112E5A" w:rsidRPr="00D37CDC" w:rsidRDefault="00112E5A" w:rsidP="00694685">
            <w:pPr>
              <w:spacing w:line="259" w:lineRule="auto"/>
              <w:ind w:left="53"/>
              <w:jc w:val="center"/>
              <w:rPr>
                <w:rFonts w:asciiTheme="majorHAnsi" w:hAnsiTheme="majorHAnsi" w:cstheme="majorHAnsi"/>
              </w:rPr>
            </w:pPr>
            <w:r>
              <w:rPr>
                <w:rFonts w:asciiTheme="majorHAnsi" w:hAnsiTheme="majorHAnsi" w:cstheme="majorHAnsi"/>
                <w:b/>
                <w:bCs/>
              </w:rPr>
              <w:t>2.354,08</w:t>
            </w:r>
          </w:p>
        </w:tc>
        <w:tc>
          <w:tcPr>
            <w:tcW w:w="1109" w:type="dxa"/>
            <w:tcBorders>
              <w:top w:val="single" w:sz="4" w:space="0" w:color="000000"/>
              <w:left w:val="single" w:sz="4" w:space="0" w:color="000000"/>
              <w:bottom w:val="single" w:sz="4" w:space="0" w:color="000000"/>
              <w:right w:val="single" w:sz="4" w:space="0" w:color="000000"/>
            </w:tcBorders>
          </w:tcPr>
          <w:p w14:paraId="44817CF1" w14:textId="77777777" w:rsidR="00112E5A" w:rsidRPr="009C3E89" w:rsidRDefault="00112E5A" w:rsidP="00694685">
            <w:pPr>
              <w:spacing w:line="259" w:lineRule="auto"/>
              <w:ind w:left="50"/>
              <w:jc w:val="center"/>
              <w:rPr>
                <w:rFonts w:asciiTheme="majorHAnsi" w:hAnsiTheme="majorHAnsi" w:cstheme="majorHAnsi"/>
              </w:rPr>
            </w:pPr>
            <w:r>
              <w:rPr>
                <w:rFonts w:asciiTheme="majorHAnsi" w:hAnsiTheme="majorHAnsi" w:cstheme="majorHAnsi"/>
                <w:b/>
                <w:bCs/>
              </w:rPr>
              <w:t>15.993,8</w:t>
            </w:r>
          </w:p>
        </w:tc>
        <w:tc>
          <w:tcPr>
            <w:tcW w:w="1417" w:type="dxa"/>
            <w:tcBorders>
              <w:top w:val="single" w:sz="4" w:space="0" w:color="000000"/>
              <w:left w:val="single" w:sz="4" w:space="0" w:color="000000"/>
              <w:bottom w:val="single" w:sz="4" w:space="0" w:color="000000"/>
              <w:right w:val="single" w:sz="4" w:space="0" w:color="000000"/>
            </w:tcBorders>
          </w:tcPr>
          <w:p w14:paraId="36A2F4EE" w14:textId="77777777" w:rsidR="00112E5A" w:rsidRPr="009C3E89" w:rsidRDefault="00112E5A" w:rsidP="00694685">
            <w:pPr>
              <w:spacing w:line="259" w:lineRule="auto"/>
              <w:ind w:left="47"/>
              <w:jc w:val="center"/>
              <w:rPr>
                <w:rFonts w:asciiTheme="majorHAnsi" w:hAnsiTheme="majorHAnsi" w:cstheme="majorHAnsi"/>
              </w:rPr>
            </w:pPr>
          </w:p>
        </w:tc>
        <w:tc>
          <w:tcPr>
            <w:tcW w:w="1852" w:type="dxa"/>
            <w:tcBorders>
              <w:top w:val="single" w:sz="4" w:space="0" w:color="000000"/>
              <w:left w:val="single" w:sz="4" w:space="0" w:color="000000"/>
              <w:bottom w:val="single" w:sz="4" w:space="0" w:color="000000"/>
              <w:right w:val="single" w:sz="4" w:space="0" w:color="000000"/>
            </w:tcBorders>
          </w:tcPr>
          <w:p w14:paraId="249B1DF6" w14:textId="77777777" w:rsidR="00112E5A" w:rsidRDefault="00112E5A" w:rsidP="00694685">
            <w:pPr>
              <w:spacing w:line="259" w:lineRule="auto"/>
              <w:ind w:left="50"/>
              <w:jc w:val="center"/>
              <w:rPr>
                <w:rFonts w:asciiTheme="majorHAnsi" w:hAnsiTheme="majorHAnsi" w:cstheme="majorHAnsi"/>
              </w:rPr>
            </w:pPr>
            <w:r>
              <w:rPr>
                <w:rFonts w:asciiTheme="majorHAnsi" w:hAnsiTheme="majorHAnsi" w:cstheme="majorHAnsi"/>
              </w:rPr>
              <w:t>24</w:t>
            </w:r>
          </w:p>
        </w:tc>
        <w:tc>
          <w:tcPr>
            <w:tcW w:w="700" w:type="dxa"/>
            <w:tcBorders>
              <w:top w:val="single" w:sz="4" w:space="0" w:color="000000"/>
              <w:left w:val="single" w:sz="4" w:space="0" w:color="000000"/>
              <w:bottom w:val="single" w:sz="4" w:space="0" w:color="000000"/>
              <w:right w:val="single" w:sz="4" w:space="0" w:color="000000"/>
            </w:tcBorders>
          </w:tcPr>
          <w:p w14:paraId="6DD9357D" w14:textId="77777777" w:rsidR="00112E5A" w:rsidRDefault="00112E5A" w:rsidP="00694685">
            <w:pPr>
              <w:spacing w:line="259" w:lineRule="auto"/>
              <w:ind w:left="110"/>
              <w:jc w:val="center"/>
              <w:rPr>
                <w:i/>
              </w:rPr>
            </w:pPr>
          </w:p>
        </w:tc>
      </w:tr>
    </w:tbl>
    <w:p w14:paraId="5104F132" w14:textId="77777777" w:rsidR="00112E5A" w:rsidRDefault="00112E5A" w:rsidP="00112E5A">
      <w:pPr>
        <w:rPr>
          <w:lang w:val="en-US"/>
        </w:rPr>
      </w:pPr>
    </w:p>
    <w:sectPr w:rsidR="00112E5A" w:rsidSect="00112E5A">
      <w:pgSz w:w="16838" w:h="11906" w:orient="landscape" w:code="9"/>
      <w:pgMar w:top="1135" w:right="1134" w:bottom="1134" w:left="1134" w:header="567"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85FC1F" w14:textId="77777777" w:rsidR="009201A4" w:rsidRDefault="009201A4">
      <w:r>
        <w:separator/>
      </w:r>
    </w:p>
  </w:endnote>
  <w:endnote w:type="continuationSeparator" w:id="0">
    <w:p w14:paraId="0F6E90B4" w14:textId="77777777" w:rsidR="009201A4" w:rsidRDefault="009201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887D2" w14:textId="77777777" w:rsidR="0080395C" w:rsidRDefault="00000000">
    <w:pPr>
      <w:pStyle w:val="Footer"/>
      <w:rPr>
        <w:lang w:val="en-US"/>
      </w:rPr>
    </w:pPr>
    <w:r>
      <w:rPr>
        <w:lang w:val="en-US"/>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77A9E2" w14:textId="77777777" w:rsidR="009201A4" w:rsidRDefault="009201A4">
      <w:r>
        <w:separator/>
      </w:r>
    </w:p>
  </w:footnote>
  <w:footnote w:type="continuationSeparator" w:id="0">
    <w:p w14:paraId="64EEFD24" w14:textId="77777777" w:rsidR="009201A4" w:rsidRDefault="009201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4992684"/>
      <w:docPartObj>
        <w:docPartGallery w:val="Page Numbers (Top of Page)"/>
        <w:docPartUnique/>
      </w:docPartObj>
    </w:sdtPr>
    <w:sdtEndPr>
      <w:rPr>
        <w:noProof/>
      </w:rPr>
    </w:sdtEndPr>
    <w:sdtContent>
      <w:p w14:paraId="5FB241D2" w14:textId="77777777" w:rsidR="0080395C" w:rsidRDefault="00000000">
        <w:pPr>
          <w:pStyle w:val="Header"/>
          <w:jc w:val="center"/>
        </w:pPr>
        <w:r>
          <w:fldChar w:fldCharType="begin"/>
        </w:r>
        <w:r>
          <w:instrText xml:space="preserve"> PAGE   \* MERGEFORMAT </w:instrText>
        </w:r>
        <w:r>
          <w:fldChar w:fldCharType="separate"/>
        </w:r>
        <w:r>
          <w:rPr>
            <w:noProof/>
          </w:rPr>
          <w:t>8</w:t>
        </w:r>
        <w:r>
          <w:rPr>
            <w:noProof/>
          </w:rPr>
          <w:fldChar w:fldCharType="end"/>
        </w:r>
      </w:p>
    </w:sdtContent>
  </w:sdt>
  <w:p w14:paraId="5493FEDD" w14:textId="77777777" w:rsidR="0080395C" w:rsidRDefault="008039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80C386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8010C1"/>
    <w:multiLevelType w:val="multilevel"/>
    <w:tmpl w:val="F3500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C36BAB"/>
    <w:multiLevelType w:val="multilevel"/>
    <w:tmpl w:val="8FCE57A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123B32"/>
    <w:multiLevelType w:val="multilevel"/>
    <w:tmpl w:val="45EE3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86501C"/>
    <w:multiLevelType w:val="multilevel"/>
    <w:tmpl w:val="EBB06A4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D6A0FAD"/>
    <w:multiLevelType w:val="multilevel"/>
    <w:tmpl w:val="0DA23D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7B08F3"/>
    <w:multiLevelType w:val="multilevel"/>
    <w:tmpl w:val="1098F3D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9971718"/>
    <w:multiLevelType w:val="multilevel"/>
    <w:tmpl w:val="5A1E87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95345F8"/>
    <w:multiLevelType w:val="hybridMultilevel"/>
    <w:tmpl w:val="E138D014"/>
    <w:lvl w:ilvl="0" w:tplc="44643F92">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BFCBFC4">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58E53F8">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6C83824">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5EA146C">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9D63510">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3909842">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F42EDF4">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5D074A4">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4E4579FD"/>
    <w:multiLevelType w:val="hybridMultilevel"/>
    <w:tmpl w:val="916ED4EC"/>
    <w:lvl w:ilvl="0" w:tplc="2B3AC538">
      <w:start w:val="1"/>
      <w:numFmt w:val="decimal"/>
      <w:lvlText w:val="(%1)"/>
      <w:lvlJc w:val="left"/>
      <w:pPr>
        <w:ind w:left="1110" w:hanging="3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EBD549C"/>
    <w:multiLevelType w:val="hybridMultilevel"/>
    <w:tmpl w:val="48E8675A"/>
    <w:lvl w:ilvl="0" w:tplc="7FCAD3EE">
      <w:start w:val="1"/>
      <w:numFmt w:val="decimal"/>
      <w:lvlText w:val="%1."/>
      <w:lvlJc w:val="left"/>
      <w:pPr>
        <w:ind w:left="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0DEA0E0A">
      <w:start w:val="1"/>
      <w:numFmt w:val="lowerLetter"/>
      <w:lvlText w:val="%2"/>
      <w:lvlJc w:val="left"/>
      <w:pPr>
        <w:ind w:left="179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FA60B6D6">
      <w:start w:val="1"/>
      <w:numFmt w:val="lowerRoman"/>
      <w:lvlText w:val="%3"/>
      <w:lvlJc w:val="left"/>
      <w:pPr>
        <w:ind w:left="251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E9589A32">
      <w:start w:val="1"/>
      <w:numFmt w:val="decimal"/>
      <w:lvlText w:val="%4"/>
      <w:lvlJc w:val="left"/>
      <w:pPr>
        <w:ind w:left="323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EE5E52A4">
      <w:start w:val="1"/>
      <w:numFmt w:val="lowerLetter"/>
      <w:lvlText w:val="%5"/>
      <w:lvlJc w:val="left"/>
      <w:pPr>
        <w:ind w:left="395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EC32DBCC">
      <w:start w:val="1"/>
      <w:numFmt w:val="lowerRoman"/>
      <w:lvlText w:val="%6"/>
      <w:lvlJc w:val="left"/>
      <w:pPr>
        <w:ind w:left="467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B0BA5BFC">
      <w:start w:val="1"/>
      <w:numFmt w:val="decimal"/>
      <w:lvlText w:val="%7"/>
      <w:lvlJc w:val="left"/>
      <w:pPr>
        <w:ind w:left="539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66043ADC">
      <w:start w:val="1"/>
      <w:numFmt w:val="lowerLetter"/>
      <w:lvlText w:val="%8"/>
      <w:lvlJc w:val="left"/>
      <w:pPr>
        <w:ind w:left="611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54A6DA98">
      <w:start w:val="1"/>
      <w:numFmt w:val="lowerRoman"/>
      <w:lvlText w:val="%9"/>
      <w:lvlJc w:val="left"/>
      <w:pPr>
        <w:ind w:left="683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617475C1"/>
    <w:multiLevelType w:val="hybridMultilevel"/>
    <w:tmpl w:val="7C4295F2"/>
    <w:lvl w:ilvl="0" w:tplc="0246A810">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276A622">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5F0B146">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638A412">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B9C7D80">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8EA074A">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7E0ECF6">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8B2C2FE">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9927468">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68F849FE"/>
    <w:multiLevelType w:val="hybridMultilevel"/>
    <w:tmpl w:val="D17C2AE0"/>
    <w:lvl w:ilvl="0" w:tplc="24D695D8">
      <w:start w:val="1"/>
      <w:numFmt w:val="decimal"/>
      <w:lvlText w:val="%1."/>
      <w:lvlJc w:val="left"/>
      <w:pPr>
        <w:ind w:left="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28721F6C">
      <w:start w:val="1"/>
      <w:numFmt w:val="lowerLetter"/>
      <w:lvlText w:val="%2"/>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BB24D0B2">
      <w:start w:val="1"/>
      <w:numFmt w:val="lowerRoman"/>
      <w:lvlText w:val="%3"/>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F3B4CD10">
      <w:start w:val="1"/>
      <w:numFmt w:val="decimal"/>
      <w:lvlText w:val="%4"/>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98601628">
      <w:start w:val="1"/>
      <w:numFmt w:val="lowerLetter"/>
      <w:lvlText w:val="%5"/>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448AC9D2">
      <w:start w:val="1"/>
      <w:numFmt w:val="lowerRoman"/>
      <w:lvlText w:val="%6"/>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3AE00380">
      <w:start w:val="1"/>
      <w:numFmt w:val="decimal"/>
      <w:lvlText w:val="%7"/>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9EA2484A">
      <w:start w:val="1"/>
      <w:numFmt w:val="lowerLetter"/>
      <w:lvlText w:val="%8"/>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AC3CF8BC">
      <w:start w:val="1"/>
      <w:numFmt w:val="lowerRoman"/>
      <w:lvlText w:val="%9"/>
      <w:lvlJc w:val="left"/>
      <w:pPr>
        <w:ind w:left="68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6B4E6D87"/>
    <w:multiLevelType w:val="multilevel"/>
    <w:tmpl w:val="37F656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BF1432D"/>
    <w:multiLevelType w:val="hybridMultilevel"/>
    <w:tmpl w:val="CD060494"/>
    <w:lvl w:ilvl="0" w:tplc="E31095D6">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DD4B38A">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8E0291E">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324B8AA">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93204AA">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0E0B32A">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794F76C">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4FA61CA">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27C6E16">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16cid:durableId="1960063638">
    <w:abstractNumId w:val="9"/>
  </w:num>
  <w:num w:numId="2" w16cid:durableId="184444538">
    <w:abstractNumId w:val="1"/>
  </w:num>
  <w:num w:numId="3" w16cid:durableId="962231216">
    <w:abstractNumId w:val="3"/>
  </w:num>
  <w:num w:numId="4" w16cid:durableId="70855411">
    <w:abstractNumId w:val="0"/>
  </w:num>
  <w:num w:numId="5" w16cid:durableId="2082292283">
    <w:abstractNumId w:val="5"/>
  </w:num>
  <w:num w:numId="6" w16cid:durableId="303584047">
    <w:abstractNumId w:val="7"/>
  </w:num>
  <w:num w:numId="7" w16cid:durableId="2041011006">
    <w:abstractNumId w:val="10"/>
  </w:num>
  <w:num w:numId="8" w16cid:durableId="46226673">
    <w:abstractNumId w:val="12"/>
  </w:num>
  <w:num w:numId="9" w16cid:durableId="10767855">
    <w:abstractNumId w:val="11"/>
  </w:num>
  <w:num w:numId="10" w16cid:durableId="137920305">
    <w:abstractNumId w:val="14"/>
  </w:num>
  <w:num w:numId="11" w16cid:durableId="1950817375">
    <w:abstractNumId w:val="8"/>
  </w:num>
  <w:num w:numId="12" w16cid:durableId="1059934807">
    <w:abstractNumId w:val="13"/>
  </w:num>
  <w:num w:numId="13" w16cid:durableId="1246496003">
    <w:abstractNumId w:val="4"/>
  </w:num>
  <w:num w:numId="14" w16cid:durableId="1009217894">
    <w:abstractNumId w:val="2"/>
  </w:num>
  <w:num w:numId="15" w16cid:durableId="18509734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0395C"/>
    <w:rsid w:val="00001B4F"/>
    <w:rsid w:val="000550B9"/>
    <w:rsid w:val="00056875"/>
    <w:rsid w:val="00095998"/>
    <w:rsid w:val="000971D4"/>
    <w:rsid w:val="000C2B26"/>
    <w:rsid w:val="000D7341"/>
    <w:rsid w:val="000E2533"/>
    <w:rsid w:val="000F1523"/>
    <w:rsid w:val="00105C22"/>
    <w:rsid w:val="00112E5A"/>
    <w:rsid w:val="00114DFF"/>
    <w:rsid w:val="001259E0"/>
    <w:rsid w:val="00163E44"/>
    <w:rsid w:val="001755CE"/>
    <w:rsid w:val="00195771"/>
    <w:rsid w:val="001A228D"/>
    <w:rsid w:val="001A3475"/>
    <w:rsid w:val="001C233E"/>
    <w:rsid w:val="001E43BE"/>
    <w:rsid w:val="001E7F54"/>
    <w:rsid w:val="001F23D4"/>
    <w:rsid w:val="0021145F"/>
    <w:rsid w:val="002123FA"/>
    <w:rsid w:val="00241499"/>
    <w:rsid w:val="002435FD"/>
    <w:rsid w:val="0025090C"/>
    <w:rsid w:val="002648C4"/>
    <w:rsid w:val="00296CC7"/>
    <w:rsid w:val="002B0E2E"/>
    <w:rsid w:val="002D7444"/>
    <w:rsid w:val="003058D4"/>
    <w:rsid w:val="0031012A"/>
    <w:rsid w:val="00394A4E"/>
    <w:rsid w:val="00396EFA"/>
    <w:rsid w:val="003E4A2E"/>
    <w:rsid w:val="004171A6"/>
    <w:rsid w:val="004173E0"/>
    <w:rsid w:val="004178D4"/>
    <w:rsid w:val="00420FD0"/>
    <w:rsid w:val="004279BE"/>
    <w:rsid w:val="004324FB"/>
    <w:rsid w:val="004334EB"/>
    <w:rsid w:val="00435720"/>
    <w:rsid w:val="00474CE6"/>
    <w:rsid w:val="00480AB2"/>
    <w:rsid w:val="00486960"/>
    <w:rsid w:val="004B7528"/>
    <w:rsid w:val="004B7C7F"/>
    <w:rsid w:val="004D59F9"/>
    <w:rsid w:val="004D7F9A"/>
    <w:rsid w:val="004E2815"/>
    <w:rsid w:val="004F047D"/>
    <w:rsid w:val="005124AB"/>
    <w:rsid w:val="00512589"/>
    <w:rsid w:val="00551ABF"/>
    <w:rsid w:val="00562A88"/>
    <w:rsid w:val="00580832"/>
    <w:rsid w:val="005F3F13"/>
    <w:rsid w:val="005F3FD3"/>
    <w:rsid w:val="006706DE"/>
    <w:rsid w:val="00685F5C"/>
    <w:rsid w:val="00694B3C"/>
    <w:rsid w:val="006B2635"/>
    <w:rsid w:val="006D64B4"/>
    <w:rsid w:val="00710913"/>
    <w:rsid w:val="00757246"/>
    <w:rsid w:val="00764B5B"/>
    <w:rsid w:val="00777457"/>
    <w:rsid w:val="007A4DE2"/>
    <w:rsid w:val="007A5A64"/>
    <w:rsid w:val="007A78CD"/>
    <w:rsid w:val="007B7698"/>
    <w:rsid w:val="007C3C18"/>
    <w:rsid w:val="007D330A"/>
    <w:rsid w:val="0080395C"/>
    <w:rsid w:val="008265DB"/>
    <w:rsid w:val="00830F9B"/>
    <w:rsid w:val="008313B6"/>
    <w:rsid w:val="008410ED"/>
    <w:rsid w:val="00865003"/>
    <w:rsid w:val="00884145"/>
    <w:rsid w:val="00894205"/>
    <w:rsid w:val="008B1FF7"/>
    <w:rsid w:val="008C1452"/>
    <w:rsid w:val="008C2A7B"/>
    <w:rsid w:val="008E5C35"/>
    <w:rsid w:val="008F412B"/>
    <w:rsid w:val="00914727"/>
    <w:rsid w:val="009151A3"/>
    <w:rsid w:val="009201A4"/>
    <w:rsid w:val="0092210C"/>
    <w:rsid w:val="00927F67"/>
    <w:rsid w:val="00943DA3"/>
    <w:rsid w:val="00975C33"/>
    <w:rsid w:val="00982301"/>
    <w:rsid w:val="009A03A0"/>
    <w:rsid w:val="009F2E72"/>
    <w:rsid w:val="00A06644"/>
    <w:rsid w:val="00A12948"/>
    <w:rsid w:val="00A13A73"/>
    <w:rsid w:val="00A4472C"/>
    <w:rsid w:val="00A47043"/>
    <w:rsid w:val="00A63DEA"/>
    <w:rsid w:val="00A76D4A"/>
    <w:rsid w:val="00AB49FC"/>
    <w:rsid w:val="00AC27E5"/>
    <w:rsid w:val="00AD136A"/>
    <w:rsid w:val="00AF3011"/>
    <w:rsid w:val="00AF67EA"/>
    <w:rsid w:val="00AF7F6C"/>
    <w:rsid w:val="00B0290D"/>
    <w:rsid w:val="00B05523"/>
    <w:rsid w:val="00B06873"/>
    <w:rsid w:val="00B63B28"/>
    <w:rsid w:val="00B642BE"/>
    <w:rsid w:val="00B87568"/>
    <w:rsid w:val="00B90977"/>
    <w:rsid w:val="00B9266D"/>
    <w:rsid w:val="00BB302D"/>
    <w:rsid w:val="00BE4CA9"/>
    <w:rsid w:val="00BF3B56"/>
    <w:rsid w:val="00BF4B90"/>
    <w:rsid w:val="00C11065"/>
    <w:rsid w:val="00C1797B"/>
    <w:rsid w:val="00C343E7"/>
    <w:rsid w:val="00C64D04"/>
    <w:rsid w:val="00C70507"/>
    <w:rsid w:val="00C76915"/>
    <w:rsid w:val="00C87D0D"/>
    <w:rsid w:val="00C94B54"/>
    <w:rsid w:val="00C97908"/>
    <w:rsid w:val="00CD585C"/>
    <w:rsid w:val="00CE1471"/>
    <w:rsid w:val="00CE3B9D"/>
    <w:rsid w:val="00D32F6D"/>
    <w:rsid w:val="00D56D4C"/>
    <w:rsid w:val="00D66660"/>
    <w:rsid w:val="00D731B4"/>
    <w:rsid w:val="00D76DA3"/>
    <w:rsid w:val="00D805E6"/>
    <w:rsid w:val="00D82695"/>
    <w:rsid w:val="00D90635"/>
    <w:rsid w:val="00DB2634"/>
    <w:rsid w:val="00DB6488"/>
    <w:rsid w:val="00DC648A"/>
    <w:rsid w:val="00DF07D9"/>
    <w:rsid w:val="00E001C2"/>
    <w:rsid w:val="00E03D19"/>
    <w:rsid w:val="00E10D1E"/>
    <w:rsid w:val="00E22D74"/>
    <w:rsid w:val="00E249E4"/>
    <w:rsid w:val="00E356B0"/>
    <w:rsid w:val="00E366F6"/>
    <w:rsid w:val="00EA04B0"/>
    <w:rsid w:val="00EA5CD7"/>
    <w:rsid w:val="00EE1CA1"/>
    <w:rsid w:val="00F049A5"/>
    <w:rsid w:val="00F17342"/>
    <w:rsid w:val="00F257FD"/>
    <w:rsid w:val="00F41226"/>
    <w:rsid w:val="00F44679"/>
    <w:rsid w:val="00F52EA4"/>
    <w:rsid w:val="00F67E29"/>
    <w:rsid w:val="00F710F0"/>
    <w:rsid w:val="00F9748A"/>
    <w:rsid w:val="00FA4932"/>
    <w:rsid w:val="00FB0FF3"/>
    <w:rsid w:val="00FB6C1F"/>
    <w:rsid w:val="00FC05C7"/>
    <w:rsid w:val="00FC3983"/>
    <w:rsid w:val="00FC79C6"/>
    <w:rsid w:val="00FE59D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7A6AF"/>
  <w15:docId w15:val="{C55A1567-CCEF-4EF7-9526-F8CF7BD14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vi-VN"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uiPriority w:val="9"/>
    <w:qFormat/>
    <w:pPr>
      <w:keepNext/>
      <w:keepLines/>
      <w:spacing w:after="111" w:line="255" w:lineRule="auto"/>
      <w:ind w:left="452" w:hanging="10"/>
      <w:jc w:val="left"/>
      <w:outlineLvl w:val="0"/>
    </w:pPr>
    <w:rPr>
      <w:rFonts w:eastAsia="Times New Roman" w:cs="Times New Roman"/>
      <w:b/>
      <w:color w:val="000000"/>
      <w:kern w:val="2"/>
      <w:szCs w:val="24"/>
      <w:lang w:val="en-US"/>
      <w14:ligatures w14:val="standardContextual"/>
    </w:rPr>
  </w:style>
  <w:style w:type="paragraph" w:styleId="Heading2">
    <w:name w:val="heading 2"/>
    <w:basedOn w:val="Normal"/>
    <w:next w:val="Normal"/>
    <w:link w:val="Heading2Char"/>
    <w:uiPriority w:val="9"/>
    <w:semiHidden/>
    <w:unhideWhenUsed/>
    <w:qFormat/>
    <w:rsid w:val="009151A3"/>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ListBullet">
    <w:name w:val="List Bullet"/>
    <w:basedOn w:val="Normal"/>
    <w:uiPriority w:val="99"/>
    <w:unhideWhenUsed/>
    <w:pPr>
      <w:numPr>
        <w:numId w:val="4"/>
      </w:numPr>
      <w:spacing w:after="200" w:line="276" w:lineRule="auto"/>
      <w:contextualSpacing/>
      <w:jc w:val="left"/>
    </w:pPr>
    <w:rPr>
      <w:rFonts w:asciiTheme="minorHAnsi" w:eastAsiaTheme="minorEastAsia" w:hAnsiTheme="minorHAnsi"/>
      <w:sz w:val="22"/>
      <w:lang w:val="en-US"/>
    </w:rPr>
  </w:style>
  <w:style w:type="character" w:customStyle="1" w:styleId="Heading1Char">
    <w:name w:val="Heading 1 Char"/>
    <w:basedOn w:val="DefaultParagraphFont"/>
    <w:link w:val="Heading1"/>
    <w:rPr>
      <w:rFonts w:eastAsia="Times New Roman" w:cs="Times New Roman"/>
      <w:b/>
      <w:color w:val="000000"/>
      <w:kern w:val="2"/>
      <w:szCs w:val="24"/>
      <w:lang w:val="en-US"/>
      <w14:ligatures w14:val="standardContextual"/>
    </w:rPr>
  </w:style>
  <w:style w:type="table" w:customStyle="1" w:styleId="TableGrid0">
    <w:name w:val="TableGrid"/>
    <w:pPr>
      <w:jc w:val="left"/>
    </w:pPr>
    <w:rPr>
      <w:rFonts w:asciiTheme="minorHAnsi" w:eastAsiaTheme="minorEastAsia" w:hAnsiTheme="minorHAnsi"/>
      <w:kern w:val="2"/>
      <w:sz w:val="24"/>
      <w:szCs w:val="24"/>
      <w:lang w:val="en-US"/>
      <w14:ligatures w14:val="standardContextual"/>
    </w:rPr>
    <w:tblPr>
      <w:tblCellMar>
        <w:top w:w="0" w:type="dxa"/>
        <w:left w:w="0" w:type="dxa"/>
        <w:bottom w:w="0" w:type="dxa"/>
        <w:right w:w="0" w:type="dxa"/>
      </w:tblCellMar>
    </w:tblPr>
  </w:style>
  <w:style w:type="paragraph" w:styleId="NormalWeb">
    <w:name w:val="Normal (Web)"/>
    <w:basedOn w:val="Normal"/>
    <w:uiPriority w:val="99"/>
    <w:semiHidden/>
    <w:unhideWhenUsed/>
    <w:rsid w:val="00F44679"/>
    <w:rPr>
      <w:rFonts w:cs="Times New Roman"/>
      <w:sz w:val="24"/>
      <w:szCs w:val="24"/>
    </w:rPr>
  </w:style>
  <w:style w:type="character" w:customStyle="1" w:styleId="Heading2Char">
    <w:name w:val="Heading 2 Char"/>
    <w:basedOn w:val="DefaultParagraphFont"/>
    <w:link w:val="Heading2"/>
    <w:uiPriority w:val="9"/>
    <w:semiHidden/>
    <w:rsid w:val="009151A3"/>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380018">
      <w:bodyDiv w:val="1"/>
      <w:marLeft w:val="0"/>
      <w:marRight w:val="0"/>
      <w:marTop w:val="0"/>
      <w:marBottom w:val="0"/>
      <w:divBdr>
        <w:top w:val="none" w:sz="0" w:space="0" w:color="auto"/>
        <w:left w:val="none" w:sz="0" w:space="0" w:color="auto"/>
        <w:bottom w:val="none" w:sz="0" w:space="0" w:color="auto"/>
        <w:right w:val="none" w:sz="0" w:space="0" w:color="auto"/>
      </w:divBdr>
    </w:div>
    <w:div w:id="788857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F7615C-9965-4964-844E-68C28F7196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15</Pages>
  <Words>3764</Words>
  <Characters>21457</Characters>
  <Application>Microsoft Office Word</Application>
  <DocSecurity>0</DocSecurity>
  <Lines>178</Lines>
  <Paragraphs>50</Paragraphs>
  <ScaleCrop>false</ScaleCrop>
  <HeadingPairs>
    <vt:vector size="4" baseType="variant">
      <vt:variant>
        <vt:lpstr>Title</vt:lpstr>
      </vt:variant>
      <vt:variant>
        <vt:i4>1</vt:i4>
      </vt:variant>
      <vt:variant>
        <vt:lpstr>Tiêu đề</vt:lpstr>
      </vt:variant>
      <vt:variant>
        <vt:i4>1</vt:i4>
      </vt:variant>
    </vt:vector>
  </HeadingPairs>
  <TitlesOfParts>
    <vt:vector size="2" baseType="lpstr">
      <vt:lpstr/>
      <vt:lpstr/>
    </vt:vector>
  </TitlesOfParts>
  <Company>HP</Company>
  <LinksUpToDate>false</LinksUpToDate>
  <CharactersWithSpaces>25171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vu huyen</dc:creator>
  <cp:lastModifiedBy>TC</cp:lastModifiedBy>
  <cp:revision>217</cp:revision>
  <cp:lastPrinted>2025-07-03T09:52:00Z</cp:lastPrinted>
  <dcterms:created xsi:type="dcterms:W3CDTF">2026-06-09T09:16:00Z</dcterms:created>
  <dcterms:modified xsi:type="dcterms:W3CDTF">2026-06-11T22:15:00Z</dcterms:modified>
</cp:coreProperties>
</file>